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7CE8E9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75CD68D" w14:textId="77777777" w:rsidR="00000000" w:rsidRDefault="00000000">
            <w:pPr>
              <w:spacing w:before="120"/>
              <w:jc w:val="center"/>
            </w:pPr>
            <w:r>
              <w:rPr>
                <w:b/>
                <w:bCs/>
              </w:rPr>
              <w:t>BỘ NỘI VỤ</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F9F92C7"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1427AEF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A404C4F" w14:textId="77777777" w:rsidR="00000000" w:rsidRDefault="00000000">
            <w:pPr>
              <w:spacing w:before="120"/>
              <w:jc w:val="center"/>
            </w:pPr>
            <w:r>
              <w:t>Số: 974/QĐ-BNV</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FBC4173" w14:textId="77777777" w:rsidR="00000000" w:rsidRDefault="00000000">
            <w:pPr>
              <w:spacing w:before="120"/>
              <w:jc w:val="right"/>
            </w:pPr>
            <w:r>
              <w:rPr>
                <w:i/>
                <w:iCs/>
              </w:rPr>
              <w:t>Hà Nội, ngày 29 tháng 11 năm 2022</w:t>
            </w:r>
          </w:p>
        </w:tc>
      </w:tr>
    </w:tbl>
    <w:p w14:paraId="516F4F68" w14:textId="77777777" w:rsidR="00000000" w:rsidRDefault="00000000">
      <w:pPr>
        <w:spacing w:before="120" w:after="280" w:afterAutospacing="1"/>
      </w:pPr>
      <w:r>
        <w:t> </w:t>
      </w:r>
    </w:p>
    <w:p w14:paraId="36462C49" w14:textId="77777777" w:rsidR="00000000" w:rsidRDefault="00000000">
      <w:pPr>
        <w:spacing w:before="120" w:after="280" w:afterAutospacing="1"/>
        <w:jc w:val="center"/>
      </w:pPr>
      <w:r>
        <w:rPr>
          <w:b/>
          <w:bCs/>
        </w:rPr>
        <w:t>QUYẾT ĐỊNH</w:t>
      </w:r>
    </w:p>
    <w:p w14:paraId="3D1DCEC0" w14:textId="77777777" w:rsidR="00000000" w:rsidRDefault="00000000">
      <w:pPr>
        <w:spacing w:before="120" w:after="280" w:afterAutospacing="1"/>
        <w:jc w:val="center"/>
      </w:pPr>
      <w:r>
        <w:t>VỀ VIỆC GIAO BIÊN CHẾ CÔNG CHỨC TRONG CÁC CƠ QUAN, TỔ CHỨC HÀNH CHÍNH CỦA BỘ THÔNG TIN VÀ TRUYỀN THÔNG GIAI ĐOẠN 2022 - 2026</w:t>
      </w:r>
    </w:p>
    <w:p w14:paraId="3B917A9C" w14:textId="77777777" w:rsidR="00000000" w:rsidRDefault="00000000">
      <w:pPr>
        <w:spacing w:before="120" w:after="280" w:afterAutospacing="1"/>
        <w:jc w:val="center"/>
      </w:pPr>
      <w:r>
        <w:rPr>
          <w:b/>
          <w:bCs/>
        </w:rPr>
        <w:t>BỘ TRƯỞNG BỘ NỘI VỤ</w:t>
      </w:r>
    </w:p>
    <w:p w14:paraId="57198ADD" w14:textId="77777777" w:rsidR="00000000" w:rsidRDefault="00000000">
      <w:pPr>
        <w:spacing w:before="120" w:after="280" w:afterAutospacing="1"/>
      </w:pPr>
      <w:r>
        <w:rPr>
          <w:i/>
          <w:iCs/>
        </w:rPr>
        <w:t>Căn cứ Nghị định số 63/2022/NĐ-CP ngày 12 tháng 9 năm 2022 của Chính phủ quy định chức năng, nhiệm vụ, quyền hạn và cơ cấu tổ chức của Bộ Nội vụ;</w:t>
      </w:r>
    </w:p>
    <w:p w14:paraId="09F1121C" w14:textId="77777777" w:rsidR="00000000" w:rsidRDefault="00000000">
      <w:pPr>
        <w:spacing w:before="120" w:after="280" w:afterAutospacing="1"/>
      </w:pPr>
      <w:r>
        <w:rPr>
          <w:i/>
          <w:iCs/>
        </w:rPr>
        <w:t>Căn cứ Nghị định số 62/2020/NĐ-CP ngày 01 tháng 6 năm 2020 của Chính phủ về vị trí việc làm và biên chế công chức;</w:t>
      </w:r>
    </w:p>
    <w:p w14:paraId="00507D24" w14:textId="77777777" w:rsidR="00000000" w:rsidRDefault="00000000">
      <w:pPr>
        <w:spacing w:before="120" w:after="280" w:afterAutospacing="1"/>
      </w:pPr>
      <w:r>
        <w:rPr>
          <w:i/>
          <w:iCs/>
        </w:rPr>
        <w:t>Căn cứ Quyết định số 1259/QĐ-TTg ngày 18 tháng 10 năm 2022 của Thủ tướng Chính phủ về việc phê duyệt biên chế công chức hưởng lương từ ngân sách nhà nước của các cơ quan, tổ chức hành chính Nhà nước thuộc bộ, cơ quan ngang bộ, cơ quan thuộc Chính phủ, tổ chức do Chính phủ, Thủ tướng Chính phủ thành lập mà không phải là đơn vị sự nghiệp công lập, biên chế cơ quan đại diện Việt Nam ở nước ngoài, biên chế hội quần chúng được Đảng, Nhà nước giao nhiệm vụ ở Trung ương giai đoạn 2022 - 2026;</w:t>
      </w:r>
    </w:p>
    <w:p w14:paraId="2ADD6DB3" w14:textId="77777777" w:rsidR="00000000" w:rsidRDefault="00000000">
      <w:pPr>
        <w:spacing w:before="120" w:after="280" w:afterAutospacing="1"/>
      </w:pPr>
      <w:r>
        <w:rPr>
          <w:i/>
          <w:iCs/>
        </w:rPr>
        <w:t>Xét đề nghị của Vụ trưởng Vụ Tổ chức - Biên chế.</w:t>
      </w:r>
    </w:p>
    <w:p w14:paraId="0BC63889" w14:textId="77777777" w:rsidR="00000000" w:rsidRDefault="00000000">
      <w:pPr>
        <w:spacing w:before="120" w:after="280" w:afterAutospacing="1"/>
        <w:jc w:val="center"/>
      </w:pPr>
      <w:r>
        <w:rPr>
          <w:b/>
          <w:bCs/>
        </w:rPr>
        <w:t>QUYẾT ĐỊNH:</w:t>
      </w:r>
    </w:p>
    <w:p w14:paraId="4E738CBA" w14:textId="77777777" w:rsidR="00000000" w:rsidRDefault="00000000">
      <w:pPr>
        <w:spacing w:before="120" w:after="280" w:afterAutospacing="1"/>
      </w:pPr>
      <w:r>
        <w:rPr>
          <w:b/>
          <w:bCs/>
        </w:rPr>
        <w:t>Điều 1.</w:t>
      </w:r>
      <w:r>
        <w:t xml:space="preserve"> Giao biên chế công chức giai đoạn 2022 - 2026 trong các cơ quan, tổ chức hành chính của Bộ Thông tin và Truyền thông là 656 biên chế.</w:t>
      </w:r>
    </w:p>
    <w:p w14:paraId="41EA94CF" w14:textId="77777777" w:rsidR="00000000" w:rsidRDefault="00000000">
      <w:pPr>
        <w:spacing w:before="120" w:after="280" w:afterAutospacing="1"/>
      </w:pPr>
      <w:r>
        <w:rPr>
          <w:b/>
          <w:bCs/>
        </w:rPr>
        <w:t>Điều 2.</w:t>
      </w:r>
      <w:r>
        <w:t xml:space="preserve"> Bộ trưởng Bộ Thông tin và Truyền thông có trách nhiệm:</w:t>
      </w:r>
    </w:p>
    <w:p w14:paraId="5F5BAFD9" w14:textId="77777777" w:rsidR="00000000" w:rsidRDefault="00000000">
      <w:pPr>
        <w:spacing w:before="120" w:after="280" w:afterAutospacing="1"/>
      </w:pPr>
      <w:r>
        <w:t>1. Xây dựng và phê duyệt đề án tinh giản biên chế của giai đoạn 2022 - 2026 và hằng năm để bảo đảm hoàn thành nhiệm vụ được giao và đến hết năm 2026 biên chế công chức là 656 biên chế.</w:t>
      </w:r>
    </w:p>
    <w:p w14:paraId="5B761230" w14:textId="77777777" w:rsidR="00000000" w:rsidRDefault="00000000">
      <w:pPr>
        <w:spacing w:before="120" w:after="280" w:afterAutospacing="1"/>
      </w:pPr>
      <w:r>
        <w:t>2. Quyết định giao biên chế công chức hàng năm từ năm 2023 đến hết năm 2026 đối với từng cơ quan, tổ chức hành chính thuộc và trực thuộc theo đề án tinh giản biên chế đã được phê duyệt.</w:t>
      </w:r>
    </w:p>
    <w:p w14:paraId="5BA4AD07" w14:textId="77777777" w:rsidR="00000000" w:rsidRDefault="00000000">
      <w:pPr>
        <w:spacing w:before="120" w:after="280" w:afterAutospacing="1"/>
      </w:pPr>
      <w:r>
        <w:t>3. Thực hiện tinh giản biên chế và cơ cấu lại đội ngũ cán bộ, công chức theo quy định.</w:t>
      </w:r>
    </w:p>
    <w:p w14:paraId="578ECD78" w14:textId="77777777" w:rsidR="00000000" w:rsidRDefault="00000000">
      <w:pPr>
        <w:spacing w:before="120" w:after="280" w:afterAutospacing="1"/>
      </w:pPr>
      <w:r>
        <w:rPr>
          <w:b/>
          <w:bCs/>
        </w:rPr>
        <w:t>Điều 3.</w:t>
      </w:r>
      <w:r>
        <w:t xml:space="preserve"> Quyết định này có hiệu lực thi hành kể từ ngày ký.</w:t>
      </w:r>
    </w:p>
    <w:p w14:paraId="1C6D4BF6" w14:textId="77777777" w:rsidR="00000000" w:rsidRDefault="00000000">
      <w:pPr>
        <w:spacing w:before="120" w:after="280" w:afterAutospacing="1"/>
      </w:pPr>
      <w:r>
        <w:lastRenderedPageBreak/>
        <w:t>Bộ trưởng Bộ Thông tin và Truyền thông chịu trách nhiệm thi hành Quyết định này./.</w:t>
      </w:r>
    </w:p>
    <w:p w14:paraId="2807EE44"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2C43D2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34C6EA2" w14:textId="77777777" w:rsidR="00000000" w:rsidRDefault="00000000">
            <w:pPr>
              <w:spacing w:before="120"/>
            </w:pPr>
            <w:r>
              <w:rPr>
                <w:b/>
                <w:bCs/>
                <w:i/>
                <w:iCs/>
              </w:rPr>
              <w:br/>
              <w:t>Nơi nhận:</w:t>
            </w:r>
            <w:r>
              <w:rPr>
                <w:b/>
                <w:bCs/>
                <w:i/>
                <w:iCs/>
              </w:rPr>
              <w:br/>
            </w:r>
            <w:r>
              <w:rPr>
                <w:sz w:val="16"/>
              </w:rPr>
              <w:t>- Như Điều 3;</w:t>
            </w:r>
            <w:r>
              <w:rPr>
                <w:sz w:val="16"/>
              </w:rPr>
              <w:br/>
              <w:t>- Văn phòng Chính phủ;</w:t>
            </w:r>
            <w:r>
              <w:rPr>
                <w:sz w:val="16"/>
              </w:rPr>
              <w:br/>
              <w:t>- Bộ Tài chính;</w:t>
            </w:r>
            <w:r>
              <w:rPr>
                <w:sz w:val="16"/>
              </w:rPr>
              <w:br/>
              <w:t>- Bộ trưởng Phạm Thị Thanh Trà;</w:t>
            </w:r>
            <w:r>
              <w:rPr>
                <w:sz w:val="16"/>
              </w:rPr>
              <w:br/>
              <w:t>- Thứ trưởng Nguyễn Trọng Thừa;</w:t>
            </w:r>
            <w:r>
              <w:rPr>
                <w:sz w:val="16"/>
              </w:rPr>
              <w:br/>
              <w:t>- Lưu: VT, TCBC (03b).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63D2514" w14:textId="77777777" w:rsidR="00000000" w:rsidRDefault="00000000">
            <w:pPr>
              <w:spacing w:before="120"/>
              <w:jc w:val="center"/>
            </w:pPr>
            <w:r>
              <w:rPr>
                <w:b/>
                <w:bCs/>
              </w:rPr>
              <w:t>BỘ TRƯỞNG</w:t>
            </w:r>
            <w:r>
              <w:rPr>
                <w:b/>
                <w:bCs/>
              </w:rPr>
              <w:br/>
            </w:r>
            <w:r>
              <w:rPr>
                <w:b/>
                <w:bCs/>
              </w:rPr>
              <w:br/>
            </w:r>
            <w:r>
              <w:rPr>
                <w:b/>
                <w:bCs/>
              </w:rPr>
              <w:br/>
            </w:r>
            <w:r>
              <w:rPr>
                <w:b/>
                <w:bCs/>
              </w:rPr>
              <w:br/>
            </w:r>
            <w:r>
              <w:rPr>
                <w:b/>
                <w:bCs/>
              </w:rPr>
              <w:br/>
              <w:t>Phạm Thị Thanh Trà</w:t>
            </w:r>
          </w:p>
        </w:tc>
      </w:tr>
    </w:tbl>
    <w:p w14:paraId="1D6A75DB" w14:textId="77777777" w:rsidR="00352DD0" w:rsidRDefault="00000000">
      <w:pPr>
        <w:spacing w:before="120" w:after="280" w:afterAutospacing="1"/>
      </w:pPr>
      <w:r>
        <w:rPr>
          <w:b/>
          <w:bCs/>
        </w:rPr>
        <w:t> </w:t>
      </w:r>
    </w:p>
    <w:sectPr w:rsidR="00352DD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054"/>
    <w:rsid w:val="00352DD0"/>
    <w:rsid w:val="00CE505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96930D"/>
  <w15:chartTrackingRefBased/>
  <w15:docId w15:val="{B01E596E-8325-47E9-8A06-C563F7753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315</Words>
  <Characters>1798</Characters>
  <Application>Microsoft Office Word</Application>
  <DocSecurity>0</DocSecurity>
  <Lines>14</Lines>
  <Paragraphs>4</Paragraphs>
  <ScaleCrop>false</ScaleCrop>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2022-12-01T03:53:00Z</dcterms:created>
  <dcterms:modified xsi:type="dcterms:W3CDTF">2022-12-01T03:53:00Z</dcterms:modified>
</cp:coreProperties>
</file>