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B349A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023F53" w14:textId="77777777" w:rsidR="00000000" w:rsidRDefault="00000000">
            <w:pPr>
              <w:spacing w:before="120"/>
              <w:jc w:val="center"/>
            </w:pPr>
            <w:r>
              <w:rPr>
                <w:b/>
                <w:bCs/>
              </w:rPr>
              <w:t>ỦY BAN NHÂN DÂN</w:t>
            </w:r>
            <w:r>
              <w:rPr>
                <w:b/>
                <w:bCs/>
              </w:rPr>
              <w:br/>
              <w:t>TỈNH NINH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4413A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97AE17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1D9742" w14:textId="77777777" w:rsidR="00000000" w:rsidRDefault="00000000">
            <w:pPr>
              <w:spacing w:before="120"/>
              <w:jc w:val="center"/>
            </w:pPr>
            <w:r>
              <w:t>Số: 824/QĐ-UBND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40A807" w14:textId="77777777" w:rsidR="00000000" w:rsidRDefault="00000000">
            <w:pPr>
              <w:spacing w:before="120"/>
              <w:jc w:val="right"/>
            </w:pPr>
            <w:r>
              <w:rPr>
                <w:i/>
                <w:iCs/>
              </w:rPr>
              <w:t>Ninh Bình, ngày 23 tháng 9 năm 2022</w:t>
            </w:r>
          </w:p>
        </w:tc>
      </w:tr>
    </w:tbl>
    <w:p w14:paraId="3A298D85" w14:textId="77777777" w:rsidR="00000000" w:rsidRDefault="00000000">
      <w:pPr>
        <w:spacing w:before="120" w:after="280" w:afterAutospacing="1"/>
      </w:pPr>
      <w:r>
        <w:rPr>
          <w:b/>
          <w:bCs/>
        </w:rPr>
        <w:t> </w:t>
      </w:r>
    </w:p>
    <w:p w14:paraId="6726EC9F" w14:textId="77777777" w:rsidR="00000000" w:rsidRDefault="00000000">
      <w:pPr>
        <w:spacing w:before="120" w:after="280" w:afterAutospacing="1"/>
        <w:jc w:val="center"/>
      </w:pPr>
      <w:r>
        <w:rPr>
          <w:b/>
          <w:bCs/>
        </w:rPr>
        <w:t>QUYẾT ĐỊNH</w:t>
      </w:r>
    </w:p>
    <w:p w14:paraId="5B5090A3" w14:textId="77777777" w:rsidR="00000000" w:rsidRDefault="00000000">
      <w:pPr>
        <w:spacing w:before="120" w:after="280" w:afterAutospacing="1"/>
        <w:jc w:val="center"/>
      </w:pPr>
      <w:r>
        <w:t>VỀ VIỆC BÃI BỎ QUYẾT ĐỊNH SỐ 439/QĐ-UBND NGÀY 26/6/2020 UBND TỈNH NINH BÌNH VỀ VIỆC BAN HÀNH QUY CHẾ TỔ CHỨC, HOẠT ĐỘNG CỦA QUỸ PHÒNG, CHỐNG THIÊN TAI TỈNH NINH BÌNH</w:t>
      </w:r>
    </w:p>
    <w:p w14:paraId="3CC9A73D" w14:textId="77777777" w:rsidR="00000000" w:rsidRDefault="00000000">
      <w:pPr>
        <w:spacing w:before="120" w:after="280" w:afterAutospacing="1"/>
        <w:jc w:val="center"/>
      </w:pPr>
      <w:r>
        <w:rPr>
          <w:b/>
          <w:bCs/>
        </w:rPr>
        <w:t>CHỦ TỊCH ỦY BAN NHÂN DÂN TỈNH NINH BÌNH</w:t>
      </w:r>
    </w:p>
    <w:p w14:paraId="1F21A9D3" w14:textId="77777777" w:rsidR="00000000" w:rsidRDefault="00000000">
      <w:pPr>
        <w:spacing w:before="120" w:after="280" w:afterAutospacing="1"/>
      </w:pPr>
      <w:r>
        <w:rPr>
          <w:i/>
          <w:iCs/>
        </w:rPr>
        <w:t>Căn cứ Luật Tổ chức Chính quyền địa phương ngày 19/6/2015;</w:t>
      </w:r>
    </w:p>
    <w:p w14:paraId="697CD53F"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750DCAAB" w14:textId="77777777" w:rsidR="00000000" w:rsidRDefault="00000000">
      <w:pPr>
        <w:spacing w:before="120" w:after="280" w:afterAutospacing="1"/>
      </w:pPr>
      <w:r>
        <w:rPr>
          <w:i/>
          <w:iCs/>
        </w:rPr>
        <w:t>Căn cứ Luật Phòng, chống thiên tai ngày 19/6/2013 2013;</w:t>
      </w:r>
    </w:p>
    <w:p w14:paraId="2D24FAD5" w14:textId="77777777" w:rsidR="00000000" w:rsidRDefault="00000000">
      <w:pPr>
        <w:spacing w:before="120" w:after="280" w:afterAutospacing="1"/>
      </w:pPr>
      <w:r>
        <w:rPr>
          <w:i/>
          <w:iCs/>
        </w:rPr>
        <w:t>Căn cứ Luật sửa đổi, bổ sung một số điều của Luật Phòng, chống thiên tai và Luật Đê điều ngày 17/6/2020;</w:t>
      </w:r>
    </w:p>
    <w:p w14:paraId="7EB788D4" w14:textId="77777777" w:rsidR="00000000" w:rsidRDefault="00000000">
      <w:pPr>
        <w:spacing w:before="120" w:after="280" w:afterAutospacing="1"/>
      </w:pPr>
      <w:r>
        <w:rPr>
          <w:i/>
          <w:iCs/>
        </w:rPr>
        <w:t>Căn cứ Nghị định số 78/2021/NĐ-CP ngày 01 tháng 8 năm 2021 của Chính phủ về thành lập và quản lý Quỹ Phòng, chống thiên tai;</w:t>
      </w:r>
    </w:p>
    <w:p w14:paraId="620929D8" w14:textId="77777777" w:rsidR="00000000" w:rsidRDefault="00000000">
      <w:pPr>
        <w:spacing w:before="120" w:after="280" w:afterAutospacing="1"/>
      </w:pPr>
      <w:r>
        <w:rPr>
          <w:i/>
          <w:iCs/>
        </w:rPr>
        <w:t>Theo đề nghị của Giám đốc Sở Nông nghiệp và Phát triển nông thôn tại Tờ trình số 154/TTr-SNN ngày 05/8/2022.</w:t>
      </w:r>
    </w:p>
    <w:p w14:paraId="149734FD" w14:textId="77777777" w:rsidR="00000000" w:rsidRDefault="00000000">
      <w:pPr>
        <w:spacing w:before="120" w:after="280" w:afterAutospacing="1"/>
        <w:jc w:val="center"/>
      </w:pPr>
      <w:r>
        <w:rPr>
          <w:b/>
          <w:bCs/>
        </w:rPr>
        <w:t>QUYẾT ĐỊNH:</w:t>
      </w:r>
    </w:p>
    <w:p w14:paraId="07D88882" w14:textId="77777777" w:rsidR="00000000" w:rsidRDefault="00000000">
      <w:pPr>
        <w:spacing w:before="120" w:after="280" w:afterAutospacing="1"/>
      </w:pPr>
      <w:r>
        <w:rPr>
          <w:b/>
          <w:bCs/>
        </w:rPr>
        <w:t xml:space="preserve">Điều 1. </w:t>
      </w:r>
      <w:r>
        <w:t>Bãi bỏ Quyết định số 439/QĐ-UBND ngày 26/6/2020 của Chủ tịch Ủy ban nhân dân tỉnh Ninh Bình về việc ban hành Quy chế tổ chức, hoạt động của Quỹ Phòng, chống thiên tai tỉnh Ninh Bình</w:t>
      </w:r>
      <w:r>
        <w:rPr>
          <w:b/>
          <w:bCs/>
        </w:rPr>
        <w:t>.</w:t>
      </w:r>
    </w:p>
    <w:p w14:paraId="18F9985A" w14:textId="77777777" w:rsidR="00000000" w:rsidRDefault="00000000">
      <w:pPr>
        <w:spacing w:before="120" w:after="280" w:afterAutospacing="1"/>
      </w:pPr>
      <w:r>
        <w:rPr>
          <w:b/>
          <w:bCs/>
        </w:rPr>
        <w:t xml:space="preserve">Điều 2. </w:t>
      </w:r>
      <w:r>
        <w:t>Giao Chủ tịch Hội đồng Quản lý Quỹ Phòng, chống thiên tai ban hành Quy chế tổ chức và hoạt động của Quỹ Phòng, chống thiên tai tỉnh Ninh Bình theo quy định của pháp luật.</w:t>
      </w:r>
    </w:p>
    <w:p w14:paraId="3A568638" w14:textId="77777777" w:rsidR="00000000" w:rsidRDefault="00000000">
      <w:pPr>
        <w:spacing w:before="120" w:after="280" w:afterAutospacing="1"/>
      </w:pPr>
      <w:r>
        <w:rPr>
          <w:b/>
          <w:bCs/>
        </w:rPr>
        <w:t xml:space="preserve">Điều 3. </w:t>
      </w:r>
      <w:r>
        <w:t>Quyết định này có hiệu lực thi hành kể từ ngày ký.</w:t>
      </w:r>
    </w:p>
    <w:p w14:paraId="2467DDCC" w14:textId="77777777" w:rsidR="00000000" w:rsidRDefault="00000000">
      <w:pPr>
        <w:spacing w:before="120" w:after="280" w:afterAutospacing="1"/>
      </w:pPr>
      <w:r>
        <w:rPr>
          <w:b/>
          <w:bCs/>
        </w:rPr>
        <w:t xml:space="preserve">Điều 4. </w:t>
      </w:r>
      <w:r>
        <w:t xml:space="preserve">Chánh Văn phòng Ủy ban nhân dân tỉnh; Hội đồng Quản lý Quỹ Phòng, chống thiên tai tỉnh Ninh Bình; Giám đốc các Sở: Nông nghiệp và Phát triển nông thôn, Nội vụ, Tài chính, Kế hoạch và Đầu tư; Giám đốc Kho bạc nhà nước tỉnh; Thủ trưởng các đơn vị có liên quan; Chủ tịch </w:t>
      </w:r>
      <w:r>
        <w:lastRenderedPageBreak/>
        <w:t>UBND các huyện, thành phố và các tổ chức, cá nhân có liên quan chịu trách nhiệm thi hành Quyết định này./.</w:t>
      </w:r>
    </w:p>
    <w:p w14:paraId="3FB4B19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5F1833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0D45C6" w14:textId="77777777" w:rsidR="00000000" w:rsidRDefault="00000000">
            <w:pPr>
              <w:spacing w:before="120"/>
            </w:pPr>
            <w:r>
              <w:rPr>
                <w:b/>
                <w:bCs/>
                <w:i/>
                <w:iCs/>
              </w:rPr>
              <w:br/>
              <w:t>Nơi nhận:</w:t>
            </w:r>
            <w:r>
              <w:rPr>
                <w:b/>
                <w:bCs/>
                <w:i/>
                <w:iCs/>
              </w:rPr>
              <w:br/>
            </w:r>
            <w:r>
              <w:rPr>
                <w:sz w:val="16"/>
              </w:rPr>
              <w:t>- Như Điều 4;</w:t>
            </w:r>
            <w:r>
              <w:rPr>
                <w:sz w:val="16"/>
              </w:rPr>
              <w:br/>
              <w:t>- Chủ tịch UBND tỉnh (để b/c);</w:t>
            </w:r>
            <w:r>
              <w:rPr>
                <w:sz w:val="16"/>
              </w:rPr>
              <w:br/>
              <w:t>- Lưu: VT, VP3,5,7</w:t>
            </w:r>
            <w:r>
              <w:rPr>
                <w:sz w:val="16"/>
              </w:rPr>
              <w:br/>
              <w:t>Bh_VP3_QĐ74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3A6997"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Trần Song Tùng</w:t>
            </w:r>
          </w:p>
        </w:tc>
      </w:tr>
    </w:tbl>
    <w:p w14:paraId="0D43F27C" w14:textId="77777777" w:rsidR="004A0536" w:rsidRDefault="00000000">
      <w:pPr>
        <w:spacing w:before="120" w:after="280" w:afterAutospacing="1"/>
      </w:pPr>
      <w:r>
        <w:rPr>
          <w:b/>
          <w:bCs/>
        </w:rPr>
        <w:t> </w:t>
      </w:r>
    </w:p>
    <w:sectPr w:rsidR="004A05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D9"/>
    <w:rsid w:val="004A0536"/>
    <w:rsid w:val="005933D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75D07"/>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2022-10-03T02:37:00Z</dcterms:created>
  <dcterms:modified xsi:type="dcterms:W3CDTF">2022-10-03T02:37:00Z</dcterms:modified>
</cp:coreProperties>
</file>