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15" w:type="dxa"/>
        <w:shd w:val="clear" w:color="auto" w:fill="FFFFFF"/>
        <w:tblCellMar>
          <w:left w:w="0" w:type="dxa"/>
          <w:right w:w="0" w:type="dxa"/>
        </w:tblCellMar>
        <w:tblLook w:val="04A0" w:firstRow="1" w:lastRow="0" w:firstColumn="1" w:lastColumn="0" w:noHBand="0" w:noVBand="1"/>
      </w:tblPr>
      <w:tblGrid>
        <w:gridCol w:w="3045"/>
        <w:gridCol w:w="3746"/>
      </w:tblGrid>
      <w:tr w:rsidR="00A34C13" w:rsidRPr="00A34C13" w14:paraId="224D9BA9" w14:textId="77777777" w:rsidTr="00A34C13">
        <w:trPr>
          <w:tblCellSpacing w:w="15" w:type="dxa"/>
        </w:trPr>
        <w:tc>
          <w:tcPr>
            <w:tcW w:w="3000" w:type="dxa"/>
            <w:shd w:val="clear" w:color="auto" w:fill="FFFFFF"/>
            <w:tcMar>
              <w:top w:w="30" w:type="dxa"/>
              <w:left w:w="30" w:type="dxa"/>
              <w:bottom w:w="30" w:type="dxa"/>
              <w:right w:w="30" w:type="dxa"/>
            </w:tcMar>
            <w:hideMark/>
          </w:tcPr>
          <w:p w14:paraId="752830D6" w14:textId="77777777" w:rsidR="00A34C13" w:rsidRPr="00A34C13" w:rsidRDefault="00A34C13" w:rsidP="00A34C13">
            <w:pPr>
              <w:spacing w:before="120" w:after="120" w:line="234" w:lineRule="atLeast"/>
              <w:jc w:val="center"/>
              <w:rPr>
                <w:rFonts w:ascii="Arial" w:eastAsia="Times New Roman" w:hAnsi="Arial" w:cs="Arial"/>
                <w:color w:val="000000"/>
                <w:sz w:val="18"/>
                <w:szCs w:val="18"/>
              </w:rPr>
            </w:pPr>
            <w:r w:rsidRPr="00A34C13">
              <w:rPr>
                <w:rFonts w:ascii="Arial" w:eastAsia="Times New Roman" w:hAnsi="Arial" w:cs="Arial"/>
                <w:b/>
                <w:bCs/>
                <w:color w:val="000000"/>
                <w:sz w:val="18"/>
                <w:szCs w:val="18"/>
              </w:rPr>
              <w:t>CHÍNH PHỦ</w:t>
            </w:r>
            <w:r w:rsidRPr="00A34C13">
              <w:rPr>
                <w:rFonts w:ascii="Arial" w:eastAsia="Times New Roman" w:hAnsi="Arial" w:cs="Arial"/>
                <w:b/>
                <w:bCs/>
                <w:color w:val="000000"/>
                <w:sz w:val="18"/>
                <w:szCs w:val="18"/>
              </w:rPr>
              <w:br/>
            </w:r>
            <w:r w:rsidRPr="00A34C13">
              <w:rPr>
                <w:rFonts w:ascii="Arial" w:eastAsia="Times New Roman" w:hAnsi="Arial" w:cs="Arial"/>
                <w:color w:val="000000"/>
                <w:sz w:val="18"/>
                <w:szCs w:val="18"/>
              </w:rPr>
              <w:t>******</w:t>
            </w:r>
          </w:p>
        </w:tc>
        <w:tc>
          <w:tcPr>
            <w:tcW w:w="0" w:type="auto"/>
            <w:shd w:val="clear" w:color="auto" w:fill="FFFFFF"/>
            <w:tcMar>
              <w:top w:w="30" w:type="dxa"/>
              <w:left w:w="30" w:type="dxa"/>
              <w:bottom w:w="30" w:type="dxa"/>
              <w:right w:w="30" w:type="dxa"/>
            </w:tcMar>
            <w:hideMark/>
          </w:tcPr>
          <w:p w14:paraId="21E67CC7" w14:textId="77777777" w:rsidR="00A34C13" w:rsidRPr="00A34C13" w:rsidRDefault="00A34C13" w:rsidP="00A34C13">
            <w:pPr>
              <w:spacing w:before="120" w:after="120" w:line="234" w:lineRule="atLeast"/>
              <w:jc w:val="center"/>
              <w:rPr>
                <w:rFonts w:ascii="Arial" w:eastAsia="Times New Roman" w:hAnsi="Arial" w:cs="Arial"/>
                <w:color w:val="000000"/>
                <w:sz w:val="18"/>
                <w:szCs w:val="18"/>
              </w:rPr>
            </w:pPr>
            <w:r w:rsidRPr="00A34C13">
              <w:rPr>
                <w:rFonts w:ascii="Arial" w:eastAsia="Times New Roman" w:hAnsi="Arial" w:cs="Arial"/>
                <w:b/>
                <w:bCs/>
                <w:color w:val="000000"/>
                <w:sz w:val="18"/>
                <w:szCs w:val="18"/>
              </w:rPr>
              <w:t>CỘNG HOÀ XÃ HỘI CHỦ NGHĨA VIỆT NAM</w:t>
            </w:r>
            <w:r w:rsidRPr="00A34C13">
              <w:rPr>
                <w:rFonts w:ascii="Arial" w:eastAsia="Times New Roman" w:hAnsi="Arial" w:cs="Arial"/>
                <w:b/>
                <w:bCs/>
                <w:color w:val="000000"/>
                <w:sz w:val="18"/>
                <w:szCs w:val="18"/>
              </w:rPr>
              <w:br/>
              <w:t>Độc lập - Tự do - Hạnh phúc</w:t>
            </w:r>
            <w:r w:rsidRPr="00A34C13">
              <w:rPr>
                <w:rFonts w:ascii="Arial" w:eastAsia="Times New Roman" w:hAnsi="Arial" w:cs="Arial"/>
                <w:b/>
                <w:bCs/>
                <w:color w:val="000000"/>
                <w:sz w:val="18"/>
                <w:szCs w:val="18"/>
              </w:rPr>
              <w:br/>
            </w:r>
            <w:r w:rsidRPr="00A34C13">
              <w:rPr>
                <w:rFonts w:ascii="Arial" w:eastAsia="Times New Roman" w:hAnsi="Arial" w:cs="Arial"/>
                <w:color w:val="000000"/>
                <w:sz w:val="18"/>
                <w:szCs w:val="18"/>
              </w:rPr>
              <w:t>********</w:t>
            </w:r>
          </w:p>
        </w:tc>
      </w:tr>
      <w:tr w:rsidR="00A34C13" w:rsidRPr="00A34C13" w14:paraId="304B5737" w14:textId="77777777" w:rsidTr="00A34C13">
        <w:trPr>
          <w:tblCellSpacing w:w="15" w:type="dxa"/>
        </w:trPr>
        <w:tc>
          <w:tcPr>
            <w:tcW w:w="3000" w:type="dxa"/>
            <w:shd w:val="clear" w:color="auto" w:fill="FFFFFF"/>
            <w:tcMar>
              <w:top w:w="30" w:type="dxa"/>
              <w:left w:w="30" w:type="dxa"/>
              <w:bottom w:w="30" w:type="dxa"/>
              <w:right w:w="30" w:type="dxa"/>
            </w:tcMar>
            <w:hideMark/>
          </w:tcPr>
          <w:p w14:paraId="1659732C" w14:textId="77777777" w:rsidR="00A34C13" w:rsidRPr="00A34C13" w:rsidRDefault="00A34C13" w:rsidP="00A34C13">
            <w:pPr>
              <w:spacing w:before="120" w:after="120" w:line="234" w:lineRule="atLeast"/>
              <w:jc w:val="center"/>
              <w:rPr>
                <w:rFonts w:ascii="Arial" w:eastAsia="Times New Roman" w:hAnsi="Arial" w:cs="Arial"/>
                <w:color w:val="000000"/>
                <w:sz w:val="18"/>
                <w:szCs w:val="18"/>
              </w:rPr>
            </w:pPr>
            <w:r w:rsidRPr="00A34C13">
              <w:rPr>
                <w:rFonts w:ascii="Arial" w:eastAsia="Times New Roman" w:hAnsi="Arial" w:cs="Arial"/>
                <w:color w:val="000000"/>
                <w:sz w:val="18"/>
                <w:szCs w:val="18"/>
              </w:rPr>
              <w:t>Số: 93/2007/NĐ-CP</w:t>
            </w:r>
          </w:p>
        </w:tc>
        <w:tc>
          <w:tcPr>
            <w:tcW w:w="0" w:type="auto"/>
            <w:shd w:val="clear" w:color="auto" w:fill="FFFFFF"/>
            <w:tcMar>
              <w:top w:w="30" w:type="dxa"/>
              <w:left w:w="30" w:type="dxa"/>
              <w:bottom w:w="30" w:type="dxa"/>
              <w:right w:w="30" w:type="dxa"/>
            </w:tcMar>
            <w:hideMark/>
          </w:tcPr>
          <w:p w14:paraId="00A40B1F" w14:textId="77777777" w:rsidR="00A34C13" w:rsidRPr="00A34C13" w:rsidRDefault="00A34C13" w:rsidP="00A34C13">
            <w:pPr>
              <w:spacing w:before="120" w:after="120" w:line="234" w:lineRule="atLeast"/>
              <w:jc w:val="right"/>
              <w:rPr>
                <w:rFonts w:ascii="Arial" w:eastAsia="Times New Roman" w:hAnsi="Arial" w:cs="Arial"/>
                <w:color w:val="000000"/>
                <w:sz w:val="18"/>
                <w:szCs w:val="18"/>
              </w:rPr>
            </w:pPr>
            <w:r w:rsidRPr="00A34C13">
              <w:rPr>
                <w:rFonts w:ascii="Arial" w:eastAsia="Times New Roman" w:hAnsi="Arial" w:cs="Arial"/>
                <w:i/>
                <w:iCs/>
                <w:color w:val="000000"/>
                <w:sz w:val="18"/>
                <w:szCs w:val="18"/>
              </w:rPr>
              <w:t>Hà Nội, ngày 04 tháng 06 năm 2007 </w:t>
            </w:r>
          </w:p>
        </w:tc>
      </w:tr>
    </w:tbl>
    <w:p w14:paraId="555DA03D" w14:textId="77777777" w:rsidR="00A34C13" w:rsidRPr="00A34C13" w:rsidRDefault="00A34C13" w:rsidP="00A34C13">
      <w:pPr>
        <w:shd w:val="clear" w:color="auto" w:fill="FFFFFF"/>
        <w:spacing w:after="0" w:line="234" w:lineRule="atLeast"/>
        <w:jc w:val="center"/>
        <w:rPr>
          <w:rFonts w:ascii="Arial" w:eastAsia="Times New Roman" w:hAnsi="Arial" w:cs="Arial"/>
          <w:color w:val="000000"/>
          <w:sz w:val="18"/>
          <w:szCs w:val="18"/>
        </w:rPr>
      </w:pPr>
      <w:bookmarkStart w:id="0" w:name="loai_1"/>
      <w:r w:rsidRPr="00A34C13">
        <w:rPr>
          <w:rFonts w:ascii="Arial" w:eastAsia="Times New Roman" w:hAnsi="Arial" w:cs="Arial"/>
          <w:b/>
          <w:bCs/>
          <w:color w:val="000000"/>
          <w:sz w:val="24"/>
          <w:szCs w:val="24"/>
        </w:rPr>
        <w:t>NGHỊ ĐỊNH</w:t>
      </w:r>
      <w:bookmarkEnd w:id="0"/>
    </w:p>
    <w:p w14:paraId="03D91F8A" w14:textId="77777777" w:rsidR="00A34C13" w:rsidRPr="00A34C13" w:rsidRDefault="00A34C13" w:rsidP="00A34C13">
      <w:pPr>
        <w:shd w:val="clear" w:color="auto" w:fill="FFFFFF"/>
        <w:spacing w:after="0" w:line="234" w:lineRule="atLeast"/>
        <w:jc w:val="center"/>
        <w:rPr>
          <w:rFonts w:ascii="Arial" w:eastAsia="Times New Roman" w:hAnsi="Arial" w:cs="Arial"/>
          <w:color w:val="000000"/>
          <w:sz w:val="18"/>
          <w:szCs w:val="18"/>
        </w:rPr>
      </w:pPr>
      <w:bookmarkStart w:id="1" w:name="loai_1_name"/>
      <w:r w:rsidRPr="00A34C13">
        <w:rPr>
          <w:rFonts w:ascii="Arial" w:eastAsia="Times New Roman" w:hAnsi="Arial" w:cs="Arial"/>
          <w:color w:val="000000"/>
          <w:sz w:val="18"/>
          <w:szCs w:val="18"/>
        </w:rPr>
        <w:t>QUY ĐỊNH CHỨC NĂNG, NHIỆM VỤ, QUYỀN HẠN VÀ CƠ CẤU TỔ CHỨC CỦA TỔNG CỤC THỐNG KÊ THUỘC BỘ KẾ HOẠCH VÀ ĐẦU TƯ</w:t>
      </w:r>
      <w:bookmarkEnd w:id="1"/>
    </w:p>
    <w:p w14:paraId="3B9BA4FC" w14:textId="77777777" w:rsidR="00A34C13" w:rsidRPr="00A34C13" w:rsidRDefault="00A34C13" w:rsidP="00A34C13">
      <w:pPr>
        <w:shd w:val="clear" w:color="auto" w:fill="FFFFFF"/>
        <w:spacing w:before="120" w:after="120" w:line="234" w:lineRule="atLeast"/>
        <w:jc w:val="center"/>
        <w:rPr>
          <w:rFonts w:ascii="Arial" w:eastAsia="Times New Roman" w:hAnsi="Arial" w:cs="Arial"/>
          <w:color w:val="000000"/>
          <w:sz w:val="18"/>
          <w:szCs w:val="18"/>
        </w:rPr>
      </w:pPr>
      <w:r w:rsidRPr="00A34C13">
        <w:rPr>
          <w:rFonts w:ascii="Arial" w:eastAsia="Times New Roman" w:hAnsi="Arial" w:cs="Arial"/>
          <w:b/>
          <w:bCs/>
          <w:color w:val="000000"/>
          <w:sz w:val="24"/>
          <w:szCs w:val="24"/>
        </w:rPr>
        <w:t>CHÍNH PHỦ</w:t>
      </w:r>
    </w:p>
    <w:p w14:paraId="5D1525B2" w14:textId="77777777" w:rsidR="00A34C13" w:rsidRPr="00A34C13" w:rsidRDefault="00A34C13" w:rsidP="00A34C13">
      <w:pPr>
        <w:shd w:val="clear" w:color="auto" w:fill="FFFFFF"/>
        <w:spacing w:before="120" w:after="120" w:line="234" w:lineRule="atLeast"/>
        <w:rPr>
          <w:rFonts w:ascii="Arial" w:eastAsia="Times New Roman" w:hAnsi="Arial" w:cs="Arial"/>
          <w:color w:val="000000"/>
          <w:sz w:val="18"/>
          <w:szCs w:val="18"/>
        </w:rPr>
      </w:pPr>
      <w:r w:rsidRPr="00A34C13">
        <w:rPr>
          <w:rFonts w:ascii="Arial" w:eastAsia="Times New Roman" w:hAnsi="Arial" w:cs="Arial"/>
          <w:i/>
          <w:iCs/>
          <w:color w:val="000000"/>
          <w:sz w:val="18"/>
          <w:szCs w:val="18"/>
        </w:rPr>
        <w:t>Căn cứ Luật Tổ chức Chính phủ ngày 25 tháng 12 năm 2001;</w:t>
      </w:r>
      <w:r w:rsidRPr="00A34C13">
        <w:rPr>
          <w:rFonts w:ascii="Arial" w:eastAsia="Times New Roman" w:hAnsi="Arial" w:cs="Arial"/>
          <w:i/>
          <w:iCs/>
          <w:color w:val="000000"/>
          <w:sz w:val="18"/>
          <w:szCs w:val="18"/>
        </w:rPr>
        <w:br/>
        <w:t>Căn cứ Luật Thống kê ngày 17 tháng 6 năm 2003;</w:t>
      </w:r>
      <w:r w:rsidRPr="00A34C13">
        <w:rPr>
          <w:rFonts w:ascii="Arial" w:eastAsia="Times New Roman" w:hAnsi="Arial" w:cs="Arial"/>
          <w:i/>
          <w:iCs/>
          <w:color w:val="000000"/>
          <w:sz w:val="18"/>
          <w:szCs w:val="18"/>
        </w:rPr>
        <w:br/>
        <w:t>Căn cứ Nghị định số 86/2002/NĐ-CPngày 05 tháng 11 năm 2002 của Chính phủ quy định chức năng, nhiệm vụ, quyền hạn và cơ cấu tổ chức của Bộ, cơ quan ngang Bộ;</w:t>
      </w:r>
      <w:r w:rsidRPr="00A34C13">
        <w:rPr>
          <w:rFonts w:ascii="Arial" w:eastAsia="Times New Roman" w:hAnsi="Arial" w:cs="Arial"/>
          <w:i/>
          <w:iCs/>
          <w:color w:val="000000"/>
          <w:sz w:val="18"/>
          <w:szCs w:val="18"/>
        </w:rPr>
        <w:br/>
        <w:t>Căn cứ Nghị định số 01/NĐ-CP ngày 04 tháng 01 năm 2007 của Chính phủ về việc chuyển Tổng cục Thống kê vào Bộ Kế hoạch và Đầu tư;</w:t>
      </w:r>
      <w:r w:rsidRPr="00A34C13">
        <w:rPr>
          <w:rFonts w:ascii="Arial" w:eastAsia="Times New Roman" w:hAnsi="Arial" w:cs="Arial"/>
          <w:i/>
          <w:iCs/>
          <w:color w:val="000000"/>
          <w:sz w:val="18"/>
          <w:szCs w:val="18"/>
        </w:rPr>
        <w:br/>
        <w:t>Xét đề nghị của Bộ trưởng Bộ Kế hoạch và Đầu tư,</w:t>
      </w:r>
    </w:p>
    <w:p w14:paraId="0F5408D1" w14:textId="77777777" w:rsidR="00A34C13" w:rsidRPr="00A34C13" w:rsidRDefault="00A34C13" w:rsidP="00A34C13">
      <w:pPr>
        <w:shd w:val="clear" w:color="auto" w:fill="FFFFFF"/>
        <w:spacing w:before="120" w:after="120" w:line="234" w:lineRule="atLeast"/>
        <w:jc w:val="center"/>
        <w:rPr>
          <w:rFonts w:ascii="Arial" w:eastAsia="Times New Roman" w:hAnsi="Arial" w:cs="Arial"/>
          <w:color w:val="000000"/>
          <w:sz w:val="18"/>
          <w:szCs w:val="18"/>
        </w:rPr>
      </w:pPr>
      <w:r w:rsidRPr="00A34C13">
        <w:rPr>
          <w:rFonts w:ascii="Arial" w:eastAsia="Times New Roman" w:hAnsi="Arial" w:cs="Arial"/>
          <w:b/>
          <w:bCs/>
          <w:color w:val="000000"/>
          <w:sz w:val="24"/>
          <w:szCs w:val="24"/>
        </w:rPr>
        <w:t> NGHỊ ĐỊNH :</w:t>
      </w:r>
    </w:p>
    <w:p w14:paraId="25E2E3AA" w14:textId="77777777" w:rsidR="00A34C13" w:rsidRPr="00A34C13" w:rsidRDefault="00A34C13" w:rsidP="00A34C13">
      <w:pPr>
        <w:shd w:val="clear" w:color="auto" w:fill="FFFFFF"/>
        <w:spacing w:after="0" w:line="234" w:lineRule="atLeast"/>
        <w:rPr>
          <w:rFonts w:ascii="Arial" w:eastAsia="Times New Roman" w:hAnsi="Arial" w:cs="Arial"/>
          <w:color w:val="000000"/>
          <w:sz w:val="18"/>
          <w:szCs w:val="18"/>
        </w:rPr>
      </w:pPr>
      <w:bookmarkStart w:id="2" w:name="dieu_1"/>
      <w:r w:rsidRPr="00A34C13">
        <w:rPr>
          <w:rFonts w:ascii="Arial" w:eastAsia="Times New Roman" w:hAnsi="Arial" w:cs="Arial"/>
          <w:b/>
          <w:bCs/>
          <w:color w:val="000000"/>
          <w:sz w:val="18"/>
          <w:szCs w:val="18"/>
        </w:rPr>
        <w:t>Điều 1.  Vị trí và chức năng</w:t>
      </w:r>
      <w:bookmarkEnd w:id="2"/>
    </w:p>
    <w:p w14:paraId="0C44AAE8" w14:textId="77777777" w:rsidR="00A34C13" w:rsidRPr="00A34C13" w:rsidRDefault="00A34C13" w:rsidP="00A34C13">
      <w:pPr>
        <w:shd w:val="clear" w:color="auto" w:fill="FFFFFF"/>
        <w:spacing w:before="120" w:after="120" w:line="234" w:lineRule="atLeast"/>
        <w:rPr>
          <w:rFonts w:ascii="Arial" w:eastAsia="Times New Roman" w:hAnsi="Arial" w:cs="Arial"/>
          <w:color w:val="000000"/>
          <w:sz w:val="18"/>
          <w:szCs w:val="18"/>
        </w:rPr>
      </w:pPr>
      <w:r w:rsidRPr="00A34C13">
        <w:rPr>
          <w:rFonts w:ascii="Arial" w:eastAsia="Times New Roman" w:hAnsi="Arial" w:cs="Arial"/>
          <w:b/>
          <w:bCs/>
          <w:color w:val="000000"/>
          <w:sz w:val="18"/>
          <w:szCs w:val="18"/>
        </w:rPr>
        <w:t>1.</w:t>
      </w:r>
      <w:r w:rsidRPr="00A34C13">
        <w:rPr>
          <w:rFonts w:ascii="Arial" w:eastAsia="Times New Roman" w:hAnsi="Arial" w:cs="Arial"/>
          <w:color w:val="000000"/>
          <w:sz w:val="18"/>
          <w:szCs w:val="18"/>
        </w:rPr>
        <w:t> Tổng cục Thống kê là tổ chức thuộc Bộ Kế hoạch và Đầu tư, có trách nhiệm giúp Bộ trưởng Bộ Kế hoạch và Đầu tư thực hiện quản lý nhà nước về thống kê; tổ chức thực hiện hoạt động thống kê và cung cấp thông tin thống kê kinh tế - xã hội cho các cơ quan, tổ chức và cá nhân theo quy định của pháp luật.</w:t>
      </w:r>
    </w:p>
    <w:p w14:paraId="415D37F5" w14:textId="77777777" w:rsidR="00A34C13" w:rsidRPr="00A34C13" w:rsidRDefault="00A34C13" w:rsidP="00A34C13">
      <w:pPr>
        <w:shd w:val="clear" w:color="auto" w:fill="FFFFFF"/>
        <w:spacing w:before="120" w:after="120" w:line="234" w:lineRule="atLeast"/>
        <w:rPr>
          <w:rFonts w:ascii="Arial" w:eastAsia="Times New Roman" w:hAnsi="Arial" w:cs="Arial"/>
          <w:color w:val="000000"/>
          <w:sz w:val="18"/>
          <w:szCs w:val="18"/>
        </w:rPr>
      </w:pPr>
      <w:r w:rsidRPr="00A34C13">
        <w:rPr>
          <w:rFonts w:ascii="Arial" w:eastAsia="Times New Roman" w:hAnsi="Arial" w:cs="Arial"/>
          <w:b/>
          <w:bCs/>
          <w:color w:val="000000"/>
          <w:sz w:val="18"/>
          <w:szCs w:val="18"/>
        </w:rPr>
        <w:t>2.</w:t>
      </w:r>
      <w:r w:rsidRPr="00A34C13">
        <w:rPr>
          <w:rFonts w:ascii="Arial" w:eastAsia="Times New Roman" w:hAnsi="Arial" w:cs="Arial"/>
          <w:color w:val="000000"/>
          <w:sz w:val="18"/>
          <w:szCs w:val="18"/>
        </w:rPr>
        <w:t> Tổng cục Thống kê là tổ chức có tư cách pháp nhân, có con dấu hình Quốc huy, được mở tài khoản tại Kho bạc Nhà nước; kinh phí hoạt động do ngân sách nhà nước cấp và được ghi riêng một mục trong tổng kinh phí hoạt động của Bộ Kế hoạch và Đầu tư.</w:t>
      </w:r>
    </w:p>
    <w:p w14:paraId="30389C41" w14:textId="77777777" w:rsidR="00A34C13" w:rsidRPr="00A34C13" w:rsidRDefault="00A34C13" w:rsidP="00A34C13">
      <w:pPr>
        <w:shd w:val="clear" w:color="auto" w:fill="FFFFFF"/>
        <w:spacing w:after="0" w:line="234" w:lineRule="atLeast"/>
        <w:rPr>
          <w:rFonts w:ascii="Arial" w:eastAsia="Times New Roman" w:hAnsi="Arial" w:cs="Arial"/>
          <w:color w:val="000000"/>
          <w:sz w:val="18"/>
          <w:szCs w:val="18"/>
        </w:rPr>
      </w:pPr>
      <w:bookmarkStart w:id="3" w:name="dieu_2"/>
      <w:r w:rsidRPr="00A34C13">
        <w:rPr>
          <w:rFonts w:ascii="Arial" w:eastAsia="Times New Roman" w:hAnsi="Arial" w:cs="Arial"/>
          <w:b/>
          <w:bCs/>
          <w:color w:val="000000"/>
          <w:sz w:val="18"/>
          <w:szCs w:val="18"/>
        </w:rPr>
        <w:t>Điều 2.  Nhiệm vụ và quyền hạn</w:t>
      </w:r>
      <w:bookmarkEnd w:id="3"/>
    </w:p>
    <w:p w14:paraId="06CF32D2" w14:textId="77777777" w:rsidR="00A34C13" w:rsidRPr="00A34C13" w:rsidRDefault="00A34C13" w:rsidP="00A34C13">
      <w:pPr>
        <w:shd w:val="clear" w:color="auto" w:fill="FFFFFF"/>
        <w:spacing w:before="120" w:after="120" w:line="234" w:lineRule="atLeast"/>
        <w:rPr>
          <w:rFonts w:ascii="Arial" w:eastAsia="Times New Roman" w:hAnsi="Arial" w:cs="Arial"/>
          <w:color w:val="000000"/>
          <w:sz w:val="18"/>
          <w:szCs w:val="18"/>
        </w:rPr>
      </w:pPr>
      <w:r w:rsidRPr="00A34C13">
        <w:rPr>
          <w:rFonts w:ascii="Arial" w:eastAsia="Times New Roman" w:hAnsi="Arial" w:cs="Arial"/>
          <w:color w:val="000000"/>
          <w:sz w:val="18"/>
          <w:szCs w:val="18"/>
        </w:rPr>
        <w:t>Tổng cục Thống kê thực hiện những nhiệm vụ, quyền hạn cụ thể sau đây:</w:t>
      </w:r>
    </w:p>
    <w:p w14:paraId="55DD6786" w14:textId="77777777" w:rsidR="00A34C13" w:rsidRPr="00A34C13" w:rsidRDefault="00A34C13" w:rsidP="00A34C13">
      <w:pPr>
        <w:shd w:val="clear" w:color="auto" w:fill="FFFFFF"/>
        <w:spacing w:before="120" w:after="120" w:line="234" w:lineRule="atLeast"/>
        <w:rPr>
          <w:rFonts w:ascii="Arial" w:eastAsia="Times New Roman" w:hAnsi="Arial" w:cs="Arial"/>
          <w:color w:val="000000"/>
          <w:sz w:val="18"/>
          <w:szCs w:val="18"/>
        </w:rPr>
      </w:pPr>
      <w:r w:rsidRPr="00A34C13">
        <w:rPr>
          <w:rFonts w:ascii="Arial" w:eastAsia="Times New Roman" w:hAnsi="Arial" w:cs="Arial"/>
          <w:b/>
          <w:bCs/>
          <w:color w:val="000000"/>
          <w:sz w:val="18"/>
          <w:szCs w:val="18"/>
        </w:rPr>
        <w:t>1.</w:t>
      </w:r>
      <w:r w:rsidRPr="00A34C13">
        <w:rPr>
          <w:rFonts w:ascii="Arial" w:eastAsia="Times New Roman" w:hAnsi="Arial" w:cs="Arial"/>
          <w:color w:val="000000"/>
          <w:sz w:val="18"/>
          <w:szCs w:val="18"/>
        </w:rPr>
        <w:t> Xây dựng, trình Bộ trưởng Bộ Kế hoạch và Đầu tư các dự án luật, pháp lệnh và văn bản quy phạm pháp luật khác về thống kê theo sự phân công của Bộ trưởng Bộ Kế hoạch và Đầu tư;</w:t>
      </w:r>
    </w:p>
    <w:p w14:paraId="29D9533A" w14:textId="77777777" w:rsidR="00A34C13" w:rsidRPr="00A34C13" w:rsidRDefault="00A34C13" w:rsidP="00A34C13">
      <w:pPr>
        <w:shd w:val="clear" w:color="auto" w:fill="FFFFFF"/>
        <w:spacing w:before="120" w:after="120" w:line="234" w:lineRule="atLeast"/>
        <w:rPr>
          <w:rFonts w:ascii="Arial" w:eastAsia="Times New Roman" w:hAnsi="Arial" w:cs="Arial"/>
          <w:color w:val="000000"/>
          <w:sz w:val="18"/>
          <w:szCs w:val="18"/>
        </w:rPr>
      </w:pPr>
      <w:r w:rsidRPr="00A34C13">
        <w:rPr>
          <w:rFonts w:ascii="Arial" w:eastAsia="Times New Roman" w:hAnsi="Arial" w:cs="Arial"/>
          <w:b/>
          <w:bCs/>
          <w:color w:val="000000"/>
          <w:sz w:val="18"/>
          <w:szCs w:val="18"/>
        </w:rPr>
        <w:t>2.</w:t>
      </w:r>
      <w:r w:rsidRPr="00A34C13">
        <w:rPr>
          <w:rFonts w:ascii="Arial" w:eastAsia="Times New Roman" w:hAnsi="Arial" w:cs="Arial"/>
          <w:color w:val="000000"/>
          <w:sz w:val="18"/>
          <w:szCs w:val="18"/>
        </w:rPr>
        <w:t> Trình Bộ trưởng Bộ Kế hoạch và Đầu tư về chiến lược, quy hoạch, kế hoạch dài hạn, năm năm, hàng năm về thống kê và các dự án quan trọng của Tổng cục Thống kê;</w:t>
      </w:r>
    </w:p>
    <w:p w14:paraId="115A9FDB" w14:textId="77777777" w:rsidR="00A34C13" w:rsidRPr="00A34C13" w:rsidRDefault="00A34C13" w:rsidP="00A34C13">
      <w:pPr>
        <w:shd w:val="clear" w:color="auto" w:fill="FFFFFF"/>
        <w:spacing w:before="120" w:after="120" w:line="234" w:lineRule="atLeast"/>
        <w:rPr>
          <w:rFonts w:ascii="Arial" w:eastAsia="Times New Roman" w:hAnsi="Arial" w:cs="Arial"/>
          <w:color w:val="000000"/>
          <w:sz w:val="18"/>
          <w:szCs w:val="18"/>
        </w:rPr>
      </w:pPr>
      <w:r w:rsidRPr="00A34C13">
        <w:rPr>
          <w:rFonts w:ascii="Arial" w:eastAsia="Times New Roman" w:hAnsi="Arial" w:cs="Arial"/>
          <w:b/>
          <w:bCs/>
          <w:color w:val="000000"/>
          <w:sz w:val="18"/>
          <w:szCs w:val="18"/>
        </w:rPr>
        <w:t>3.</w:t>
      </w:r>
      <w:r w:rsidRPr="00A34C13">
        <w:rPr>
          <w:rFonts w:ascii="Arial" w:eastAsia="Times New Roman" w:hAnsi="Arial" w:cs="Arial"/>
          <w:color w:val="000000"/>
          <w:sz w:val="18"/>
          <w:szCs w:val="18"/>
        </w:rPr>
        <w:t> Trình Bộ trưởng Bộ Kế hoạch và Đầu tư để trình Chính phủ quy định thẩm quyền ban hành các bảng phân loại thống kê (trừ các bảng phân loại thống kê thuộc ngành Tòa án và Kiểm sát);</w:t>
      </w:r>
    </w:p>
    <w:p w14:paraId="5CB3487C" w14:textId="77777777" w:rsidR="00A34C13" w:rsidRPr="00A34C13" w:rsidRDefault="00A34C13" w:rsidP="00A34C13">
      <w:pPr>
        <w:shd w:val="clear" w:color="auto" w:fill="FFFFFF"/>
        <w:spacing w:before="120" w:after="120" w:line="234" w:lineRule="atLeast"/>
        <w:rPr>
          <w:rFonts w:ascii="Arial" w:eastAsia="Times New Roman" w:hAnsi="Arial" w:cs="Arial"/>
          <w:color w:val="000000"/>
          <w:sz w:val="18"/>
          <w:szCs w:val="18"/>
        </w:rPr>
      </w:pPr>
      <w:r w:rsidRPr="00A34C13">
        <w:rPr>
          <w:rFonts w:ascii="Arial" w:eastAsia="Times New Roman" w:hAnsi="Arial" w:cs="Arial"/>
          <w:b/>
          <w:bCs/>
          <w:color w:val="000000"/>
          <w:sz w:val="18"/>
          <w:szCs w:val="18"/>
        </w:rPr>
        <w:t>4.</w:t>
      </w:r>
      <w:r w:rsidRPr="00A34C13">
        <w:rPr>
          <w:rFonts w:ascii="Arial" w:eastAsia="Times New Roman" w:hAnsi="Arial" w:cs="Arial"/>
          <w:color w:val="000000"/>
          <w:sz w:val="18"/>
          <w:szCs w:val="18"/>
        </w:rPr>
        <w:t> Trình Bộ trưởng Bộ Kế hoạch và Đầu tư để trình Thủ tướng Chính phủ ban hành hệ thống chỉ tiêu thống kê quốc gia, chế độ báo cáo thống kê cơ sở, chế độ báo cáo thống kê tổng hợp, chương trình điều tra thống kê quốc gia dài hạn, hàng năm và các cuộc tổng điều tra thống kê theo quy định của pháp luật;</w:t>
      </w:r>
    </w:p>
    <w:p w14:paraId="64F0922A" w14:textId="77777777" w:rsidR="00A34C13" w:rsidRPr="00A34C13" w:rsidRDefault="00A34C13" w:rsidP="00A34C13">
      <w:pPr>
        <w:shd w:val="clear" w:color="auto" w:fill="FFFFFF"/>
        <w:spacing w:before="120" w:after="120" w:line="234" w:lineRule="atLeast"/>
        <w:rPr>
          <w:rFonts w:ascii="Arial" w:eastAsia="Times New Roman" w:hAnsi="Arial" w:cs="Arial"/>
          <w:color w:val="000000"/>
          <w:sz w:val="18"/>
          <w:szCs w:val="18"/>
        </w:rPr>
      </w:pPr>
      <w:r w:rsidRPr="00A34C13">
        <w:rPr>
          <w:rFonts w:ascii="Arial" w:eastAsia="Times New Roman" w:hAnsi="Arial" w:cs="Arial"/>
          <w:b/>
          <w:bCs/>
          <w:color w:val="000000"/>
          <w:sz w:val="18"/>
          <w:szCs w:val="18"/>
        </w:rPr>
        <w:t>5.</w:t>
      </w:r>
      <w:r w:rsidRPr="00A34C13">
        <w:rPr>
          <w:rFonts w:ascii="Arial" w:eastAsia="Times New Roman" w:hAnsi="Arial" w:cs="Arial"/>
          <w:color w:val="000000"/>
          <w:sz w:val="18"/>
          <w:szCs w:val="18"/>
        </w:rPr>
        <w:t> Tổ chức thực hiện các văn bản quy phạm pháp luật đã được ban hành, chiến lược, quy hoạch, kế hoạch về thống kê, hệ thống chỉ tiêu thống kê quốc gia sau khi được phê duyệt; tuyên truyền, phổ biến, giáo dục pháp luật;</w:t>
      </w:r>
    </w:p>
    <w:p w14:paraId="7C243C48" w14:textId="77777777" w:rsidR="00A34C13" w:rsidRPr="00A34C13" w:rsidRDefault="00A34C13" w:rsidP="00A34C13">
      <w:pPr>
        <w:shd w:val="clear" w:color="auto" w:fill="FFFFFF"/>
        <w:spacing w:before="120" w:after="120" w:line="234" w:lineRule="atLeast"/>
        <w:rPr>
          <w:rFonts w:ascii="Arial" w:eastAsia="Times New Roman" w:hAnsi="Arial" w:cs="Arial"/>
          <w:color w:val="000000"/>
          <w:sz w:val="18"/>
          <w:szCs w:val="18"/>
        </w:rPr>
      </w:pPr>
      <w:r w:rsidRPr="00A34C13">
        <w:rPr>
          <w:rFonts w:ascii="Arial" w:eastAsia="Times New Roman" w:hAnsi="Arial" w:cs="Arial"/>
          <w:b/>
          <w:bCs/>
          <w:color w:val="000000"/>
          <w:sz w:val="18"/>
          <w:szCs w:val="18"/>
        </w:rPr>
        <w:t>6.</w:t>
      </w:r>
      <w:r w:rsidRPr="00A34C13">
        <w:rPr>
          <w:rFonts w:ascii="Arial" w:eastAsia="Times New Roman" w:hAnsi="Arial" w:cs="Arial"/>
          <w:color w:val="000000"/>
          <w:sz w:val="18"/>
          <w:szCs w:val="18"/>
        </w:rPr>
        <w:t> Hướng dẫn về nghiệp vụ chuyên môn đối với các Bộ, cơ quan ngang Bộ, cơ quan thuộc Chính phủ, Toà án nhân dân tối cao, Viện Kiểm sát nhân dân tối cao và Ủy ban nhân dân tỉnh, thành phố trực thuộc Trung ương trong việc báo cáo thống kê, điều tra thống kê và phân loại thống kê;</w:t>
      </w:r>
    </w:p>
    <w:p w14:paraId="15298CFF" w14:textId="77777777" w:rsidR="00A34C13" w:rsidRPr="00A34C13" w:rsidRDefault="00A34C13" w:rsidP="00A34C13">
      <w:pPr>
        <w:shd w:val="clear" w:color="auto" w:fill="FFFFFF"/>
        <w:spacing w:before="120" w:after="120" w:line="234" w:lineRule="atLeast"/>
        <w:rPr>
          <w:rFonts w:ascii="Arial" w:eastAsia="Times New Roman" w:hAnsi="Arial" w:cs="Arial"/>
          <w:color w:val="000000"/>
          <w:sz w:val="18"/>
          <w:szCs w:val="18"/>
        </w:rPr>
      </w:pPr>
      <w:r w:rsidRPr="00A34C13">
        <w:rPr>
          <w:rFonts w:ascii="Arial" w:eastAsia="Times New Roman" w:hAnsi="Arial" w:cs="Arial"/>
          <w:b/>
          <w:bCs/>
          <w:color w:val="000000"/>
          <w:sz w:val="18"/>
          <w:szCs w:val="18"/>
        </w:rPr>
        <w:t>7.</w:t>
      </w:r>
      <w:r w:rsidRPr="00A34C13">
        <w:rPr>
          <w:rFonts w:ascii="Arial" w:eastAsia="Times New Roman" w:hAnsi="Arial" w:cs="Arial"/>
          <w:color w:val="000000"/>
          <w:sz w:val="18"/>
          <w:szCs w:val="18"/>
        </w:rPr>
        <w:t> Tổng hợp và xử lý các báo cáo thống kê, kết quả điều tra thống kê của các Bộ, cơ quan ngang Bộ, cơ quan thuộc Chính phủ, Toà án nhân dân tối cao, Viện Kiểm sát nhân dân tối cao và Ủy ban nhân dân tỉnh, thành phố trực thuộc Trung ương;</w:t>
      </w:r>
    </w:p>
    <w:p w14:paraId="7612C968" w14:textId="77777777" w:rsidR="00A34C13" w:rsidRPr="00A34C13" w:rsidRDefault="00A34C13" w:rsidP="00A34C13">
      <w:pPr>
        <w:shd w:val="clear" w:color="auto" w:fill="FFFFFF"/>
        <w:spacing w:before="120" w:after="120" w:line="234" w:lineRule="atLeast"/>
        <w:rPr>
          <w:rFonts w:ascii="Arial" w:eastAsia="Times New Roman" w:hAnsi="Arial" w:cs="Arial"/>
          <w:color w:val="000000"/>
          <w:sz w:val="18"/>
          <w:szCs w:val="18"/>
        </w:rPr>
      </w:pPr>
      <w:r w:rsidRPr="00A34C13">
        <w:rPr>
          <w:rFonts w:ascii="Arial" w:eastAsia="Times New Roman" w:hAnsi="Arial" w:cs="Arial"/>
          <w:b/>
          <w:bCs/>
          <w:color w:val="000000"/>
          <w:sz w:val="18"/>
          <w:szCs w:val="18"/>
        </w:rPr>
        <w:lastRenderedPageBreak/>
        <w:t>8.</w:t>
      </w:r>
      <w:r w:rsidRPr="00A34C13">
        <w:rPr>
          <w:rFonts w:ascii="Arial" w:eastAsia="Times New Roman" w:hAnsi="Arial" w:cs="Arial"/>
          <w:color w:val="000000"/>
          <w:sz w:val="18"/>
          <w:szCs w:val="18"/>
        </w:rPr>
        <w:t> Tổ chức thu thập thông tin thống kê kinh tế - xã hội, xây dựng và quản lý cơ sở dữ liệu quốc gia về thông tin thống kê kinh tế - xã hội;</w:t>
      </w:r>
    </w:p>
    <w:p w14:paraId="49C59284" w14:textId="77777777" w:rsidR="00A34C13" w:rsidRPr="00A34C13" w:rsidRDefault="00A34C13" w:rsidP="00A34C13">
      <w:pPr>
        <w:shd w:val="clear" w:color="auto" w:fill="FFFFFF"/>
        <w:spacing w:before="120" w:after="120" w:line="234" w:lineRule="atLeast"/>
        <w:rPr>
          <w:rFonts w:ascii="Arial" w:eastAsia="Times New Roman" w:hAnsi="Arial" w:cs="Arial"/>
          <w:color w:val="000000"/>
          <w:sz w:val="18"/>
          <w:szCs w:val="18"/>
        </w:rPr>
      </w:pPr>
      <w:r w:rsidRPr="00A34C13">
        <w:rPr>
          <w:rFonts w:ascii="Arial" w:eastAsia="Times New Roman" w:hAnsi="Arial" w:cs="Arial"/>
          <w:b/>
          <w:bCs/>
          <w:color w:val="000000"/>
          <w:sz w:val="18"/>
          <w:szCs w:val="18"/>
        </w:rPr>
        <w:t>9.</w:t>
      </w:r>
      <w:r w:rsidRPr="00A34C13">
        <w:rPr>
          <w:rFonts w:ascii="Arial" w:eastAsia="Times New Roman" w:hAnsi="Arial" w:cs="Arial"/>
          <w:color w:val="000000"/>
          <w:sz w:val="18"/>
          <w:szCs w:val="18"/>
        </w:rPr>
        <w:t>  Báo cáo thống kê tổng hợp hàng tháng, quý, năm về tình hình kinh  tế - xã hội, tình hình thực hiện các chương trình mục tiêu quốc gia, mức độ hoàn thành các chỉ tiêu kế hoạch nhà nước; các báo cáo phân tích và dự báo thống kê về tình hình phát triển kinh tế - xã hội hàng năm;</w:t>
      </w:r>
    </w:p>
    <w:p w14:paraId="3B92B5FC" w14:textId="77777777" w:rsidR="00A34C13" w:rsidRPr="00A34C13" w:rsidRDefault="00A34C13" w:rsidP="00A34C13">
      <w:pPr>
        <w:shd w:val="clear" w:color="auto" w:fill="FFFFFF"/>
        <w:spacing w:before="120" w:after="120" w:line="234" w:lineRule="atLeast"/>
        <w:rPr>
          <w:rFonts w:ascii="Arial" w:eastAsia="Times New Roman" w:hAnsi="Arial" w:cs="Arial"/>
          <w:color w:val="000000"/>
          <w:sz w:val="18"/>
          <w:szCs w:val="18"/>
        </w:rPr>
      </w:pPr>
      <w:r w:rsidRPr="00A34C13">
        <w:rPr>
          <w:rFonts w:ascii="Arial" w:eastAsia="Times New Roman" w:hAnsi="Arial" w:cs="Arial"/>
          <w:b/>
          <w:bCs/>
          <w:color w:val="000000"/>
          <w:sz w:val="18"/>
          <w:szCs w:val="18"/>
        </w:rPr>
        <w:t>10.</w:t>
      </w:r>
      <w:r w:rsidRPr="00A34C13">
        <w:rPr>
          <w:rFonts w:ascii="Arial" w:eastAsia="Times New Roman" w:hAnsi="Arial" w:cs="Arial"/>
          <w:color w:val="000000"/>
          <w:sz w:val="18"/>
          <w:szCs w:val="18"/>
        </w:rPr>
        <w:t> Giúp Bộ trưởng Bộ Kế hoạch và Đầu tư thống nhất quản lý việc công bố thông tin thống kê kinh tế - xã hội theo quy định của pháp luật;</w:t>
      </w:r>
    </w:p>
    <w:p w14:paraId="065C4AD5" w14:textId="77777777" w:rsidR="00A34C13" w:rsidRPr="00A34C13" w:rsidRDefault="00A34C13" w:rsidP="00A34C13">
      <w:pPr>
        <w:shd w:val="clear" w:color="auto" w:fill="FFFFFF"/>
        <w:spacing w:before="120" w:after="120" w:line="234" w:lineRule="atLeast"/>
        <w:rPr>
          <w:rFonts w:ascii="Arial" w:eastAsia="Times New Roman" w:hAnsi="Arial" w:cs="Arial"/>
          <w:color w:val="000000"/>
          <w:sz w:val="18"/>
          <w:szCs w:val="18"/>
        </w:rPr>
      </w:pPr>
      <w:r w:rsidRPr="00A34C13">
        <w:rPr>
          <w:rFonts w:ascii="Arial" w:eastAsia="Times New Roman" w:hAnsi="Arial" w:cs="Arial"/>
          <w:b/>
          <w:bCs/>
          <w:color w:val="000000"/>
          <w:sz w:val="18"/>
          <w:szCs w:val="18"/>
        </w:rPr>
        <w:t>11.</w:t>
      </w:r>
      <w:r w:rsidRPr="00A34C13">
        <w:rPr>
          <w:rFonts w:ascii="Arial" w:eastAsia="Times New Roman" w:hAnsi="Arial" w:cs="Arial"/>
          <w:color w:val="000000"/>
          <w:sz w:val="18"/>
          <w:szCs w:val="18"/>
        </w:rPr>
        <w:t> Công bố thông tin thống kê thuộc hệ thống chỉ tiêu thống kê quốc gia; cung cấp thông tin thống kê kinh tế - xã hội cho các cơ quan, tổ chức và cá nhân theo quy định của pháp luật; chịu trách nhiệm về độ tin cậy của số liệu thông tin công bố và cung cấp;</w:t>
      </w:r>
    </w:p>
    <w:p w14:paraId="1DAF8F65" w14:textId="77777777" w:rsidR="00A34C13" w:rsidRPr="00A34C13" w:rsidRDefault="00A34C13" w:rsidP="00A34C13">
      <w:pPr>
        <w:shd w:val="clear" w:color="auto" w:fill="FFFFFF"/>
        <w:spacing w:before="120" w:after="120" w:line="234" w:lineRule="atLeast"/>
        <w:rPr>
          <w:rFonts w:ascii="Arial" w:eastAsia="Times New Roman" w:hAnsi="Arial" w:cs="Arial"/>
          <w:color w:val="000000"/>
          <w:sz w:val="18"/>
          <w:szCs w:val="18"/>
        </w:rPr>
      </w:pPr>
      <w:r w:rsidRPr="00A34C13">
        <w:rPr>
          <w:rFonts w:ascii="Arial" w:eastAsia="Times New Roman" w:hAnsi="Arial" w:cs="Arial"/>
          <w:b/>
          <w:bCs/>
          <w:color w:val="000000"/>
          <w:sz w:val="18"/>
          <w:szCs w:val="18"/>
        </w:rPr>
        <w:t>12.</w:t>
      </w:r>
      <w:r w:rsidRPr="00A34C13">
        <w:rPr>
          <w:rFonts w:ascii="Arial" w:eastAsia="Times New Roman" w:hAnsi="Arial" w:cs="Arial"/>
          <w:color w:val="000000"/>
          <w:sz w:val="18"/>
          <w:szCs w:val="18"/>
        </w:rPr>
        <w:t> Biên soạn và xuất bản niên giám thống kê, các sản phẩm thống kê khác của nước Cộng hoà xã hội chủ nghĩa Việt Nam và số liệu thống kê của nước ngoài; thực hiện so sánh quốc tế về thống kê;</w:t>
      </w:r>
    </w:p>
    <w:p w14:paraId="731CCA23" w14:textId="77777777" w:rsidR="00A34C13" w:rsidRPr="00A34C13" w:rsidRDefault="00A34C13" w:rsidP="00A34C13">
      <w:pPr>
        <w:shd w:val="clear" w:color="auto" w:fill="FFFFFF"/>
        <w:spacing w:before="120" w:after="120" w:line="234" w:lineRule="atLeast"/>
        <w:rPr>
          <w:rFonts w:ascii="Arial" w:eastAsia="Times New Roman" w:hAnsi="Arial" w:cs="Arial"/>
          <w:color w:val="000000"/>
          <w:sz w:val="18"/>
          <w:szCs w:val="18"/>
        </w:rPr>
      </w:pPr>
      <w:r w:rsidRPr="00A34C13">
        <w:rPr>
          <w:rFonts w:ascii="Arial" w:eastAsia="Times New Roman" w:hAnsi="Arial" w:cs="Arial"/>
          <w:b/>
          <w:bCs/>
          <w:color w:val="000000"/>
          <w:sz w:val="18"/>
          <w:szCs w:val="18"/>
        </w:rPr>
        <w:t>13.</w:t>
      </w:r>
      <w:r w:rsidRPr="00A34C13">
        <w:rPr>
          <w:rFonts w:ascii="Arial" w:eastAsia="Times New Roman" w:hAnsi="Arial" w:cs="Arial"/>
          <w:color w:val="000000"/>
          <w:sz w:val="18"/>
          <w:szCs w:val="18"/>
        </w:rPr>
        <w:t> Quản lý các dự án đầu tư và xây dựng được giao theo quy định của pháp luật và phân cấp của Bộ trưởng Bộ Kế hoạch và Đầu tư;</w:t>
      </w:r>
    </w:p>
    <w:p w14:paraId="3283A69D" w14:textId="77777777" w:rsidR="00A34C13" w:rsidRPr="00A34C13" w:rsidRDefault="00A34C13" w:rsidP="00A34C13">
      <w:pPr>
        <w:shd w:val="clear" w:color="auto" w:fill="FFFFFF"/>
        <w:spacing w:before="120" w:after="120" w:line="234" w:lineRule="atLeast"/>
        <w:rPr>
          <w:rFonts w:ascii="Arial" w:eastAsia="Times New Roman" w:hAnsi="Arial" w:cs="Arial"/>
          <w:color w:val="000000"/>
          <w:sz w:val="18"/>
          <w:szCs w:val="18"/>
        </w:rPr>
      </w:pPr>
      <w:r w:rsidRPr="00A34C13">
        <w:rPr>
          <w:rFonts w:ascii="Arial" w:eastAsia="Times New Roman" w:hAnsi="Arial" w:cs="Arial"/>
          <w:b/>
          <w:bCs/>
          <w:color w:val="000000"/>
          <w:sz w:val="18"/>
          <w:szCs w:val="18"/>
        </w:rPr>
        <w:t>14. </w:t>
      </w:r>
      <w:r w:rsidRPr="00A34C13">
        <w:rPr>
          <w:rFonts w:ascii="Arial" w:eastAsia="Times New Roman" w:hAnsi="Arial" w:cs="Arial"/>
          <w:color w:val="000000"/>
          <w:sz w:val="18"/>
          <w:szCs w:val="18"/>
        </w:rPr>
        <w:t>Thực hiện hợp tác quốc tế trong lĩnh vực thống kê theo quy định của pháp luật và phân cấp của Bộ trưởng Bộ Kế hoạch và Đầu tư;</w:t>
      </w:r>
    </w:p>
    <w:p w14:paraId="7F9B9F49" w14:textId="77777777" w:rsidR="00A34C13" w:rsidRPr="00A34C13" w:rsidRDefault="00A34C13" w:rsidP="00A34C13">
      <w:pPr>
        <w:shd w:val="clear" w:color="auto" w:fill="FFFFFF"/>
        <w:spacing w:before="120" w:after="120" w:line="234" w:lineRule="atLeast"/>
        <w:rPr>
          <w:rFonts w:ascii="Arial" w:eastAsia="Times New Roman" w:hAnsi="Arial" w:cs="Arial"/>
          <w:color w:val="000000"/>
          <w:sz w:val="18"/>
          <w:szCs w:val="18"/>
        </w:rPr>
      </w:pPr>
      <w:r w:rsidRPr="00A34C13">
        <w:rPr>
          <w:rFonts w:ascii="Arial" w:eastAsia="Times New Roman" w:hAnsi="Arial" w:cs="Arial"/>
          <w:b/>
          <w:bCs/>
          <w:color w:val="000000"/>
          <w:sz w:val="18"/>
          <w:szCs w:val="18"/>
        </w:rPr>
        <w:t>15.</w:t>
      </w:r>
      <w:r w:rsidRPr="00A34C13">
        <w:rPr>
          <w:rFonts w:ascii="Arial" w:eastAsia="Times New Roman" w:hAnsi="Arial" w:cs="Arial"/>
          <w:color w:val="000000"/>
          <w:sz w:val="18"/>
          <w:szCs w:val="18"/>
        </w:rPr>
        <w:t> Tổ chức và chỉ đạo thực hiện kế hoạch nghiên cứu khoa học thống kê, ứng dụng tiến bộ khoa học, công nghệ trong hệ thống tổ chức thống kê tập trung;</w:t>
      </w:r>
    </w:p>
    <w:p w14:paraId="103AB3F3" w14:textId="77777777" w:rsidR="00A34C13" w:rsidRPr="00A34C13" w:rsidRDefault="00A34C13" w:rsidP="00A34C13">
      <w:pPr>
        <w:shd w:val="clear" w:color="auto" w:fill="FFFFFF"/>
        <w:spacing w:before="120" w:after="120" w:line="234" w:lineRule="atLeast"/>
        <w:rPr>
          <w:rFonts w:ascii="Arial" w:eastAsia="Times New Roman" w:hAnsi="Arial" w:cs="Arial"/>
          <w:color w:val="000000"/>
          <w:sz w:val="18"/>
          <w:szCs w:val="18"/>
        </w:rPr>
      </w:pPr>
      <w:r w:rsidRPr="00A34C13">
        <w:rPr>
          <w:rFonts w:ascii="Arial" w:eastAsia="Times New Roman" w:hAnsi="Arial" w:cs="Arial"/>
          <w:b/>
          <w:bCs/>
          <w:color w:val="000000"/>
          <w:sz w:val="18"/>
          <w:szCs w:val="18"/>
        </w:rPr>
        <w:t>16.</w:t>
      </w:r>
      <w:r w:rsidRPr="00A34C13">
        <w:rPr>
          <w:rFonts w:ascii="Arial" w:eastAsia="Times New Roman" w:hAnsi="Arial" w:cs="Arial"/>
          <w:color w:val="000000"/>
          <w:sz w:val="18"/>
          <w:szCs w:val="18"/>
        </w:rPr>
        <w:t> Quyết định các biện pháp, tổ chức, chỉ đạo hoạt động cung ứng dịch vụ công về thống kê theo quy định của pháp luật và phân cấp của Bộ trưởng Bộ Kế hoạch và Đầu tư; quản lý nhà nước đối với các tổ chức sự nghiệp thuộc Tổng cục Thống kê thực hiện theo chế độ tự chủ, tự chịu trách nhiệm do Chính phủ quy định;</w:t>
      </w:r>
    </w:p>
    <w:p w14:paraId="371631A4" w14:textId="77777777" w:rsidR="00A34C13" w:rsidRPr="00A34C13" w:rsidRDefault="00A34C13" w:rsidP="00A34C13">
      <w:pPr>
        <w:shd w:val="clear" w:color="auto" w:fill="FFFFFF"/>
        <w:spacing w:before="120" w:after="120" w:line="234" w:lineRule="atLeast"/>
        <w:rPr>
          <w:rFonts w:ascii="Arial" w:eastAsia="Times New Roman" w:hAnsi="Arial" w:cs="Arial"/>
          <w:color w:val="000000"/>
          <w:sz w:val="18"/>
          <w:szCs w:val="18"/>
        </w:rPr>
      </w:pPr>
      <w:r w:rsidRPr="00A34C13">
        <w:rPr>
          <w:rFonts w:ascii="Arial" w:eastAsia="Times New Roman" w:hAnsi="Arial" w:cs="Arial"/>
          <w:b/>
          <w:bCs/>
          <w:color w:val="000000"/>
          <w:sz w:val="18"/>
          <w:szCs w:val="18"/>
        </w:rPr>
        <w:t>17.</w:t>
      </w:r>
      <w:r w:rsidRPr="00A34C13">
        <w:rPr>
          <w:rFonts w:ascii="Arial" w:eastAsia="Times New Roman" w:hAnsi="Arial" w:cs="Arial"/>
          <w:color w:val="000000"/>
          <w:sz w:val="18"/>
          <w:szCs w:val="18"/>
        </w:rPr>
        <w:t> Giúp Bộ trưởng Bộ Kế hoạch và Đầu tư quản lý các doanh nghiệp hiện có thuộc Tổng cục Thống kê theo quy định của pháp luật;</w:t>
      </w:r>
    </w:p>
    <w:p w14:paraId="697B3B8A" w14:textId="77777777" w:rsidR="00A34C13" w:rsidRPr="00A34C13" w:rsidRDefault="00A34C13" w:rsidP="00A34C13">
      <w:pPr>
        <w:shd w:val="clear" w:color="auto" w:fill="FFFFFF"/>
        <w:spacing w:before="120" w:after="120" w:line="234" w:lineRule="atLeast"/>
        <w:rPr>
          <w:rFonts w:ascii="Arial" w:eastAsia="Times New Roman" w:hAnsi="Arial" w:cs="Arial"/>
          <w:color w:val="000000"/>
          <w:sz w:val="18"/>
          <w:szCs w:val="18"/>
        </w:rPr>
      </w:pPr>
      <w:r w:rsidRPr="00A34C13">
        <w:rPr>
          <w:rFonts w:ascii="Arial" w:eastAsia="Times New Roman" w:hAnsi="Arial" w:cs="Arial"/>
          <w:b/>
          <w:bCs/>
          <w:color w:val="000000"/>
          <w:sz w:val="18"/>
          <w:szCs w:val="18"/>
        </w:rPr>
        <w:t>18.</w:t>
      </w:r>
      <w:r w:rsidRPr="00A34C13">
        <w:rPr>
          <w:rFonts w:ascii="Arial" w:eastAsia="Times New Roman" w:hAnsi="Arial" w:cs="Arial"/>
          <w:color w:val="000000"/>
          <w:sz w:val="18"/>
          <w:szCs w:val="18"/>
        </w:rPr>
        <w:t> Kiểm tra, thanh tra, giải quyết khiếu nại, tố cáo, chống tham nhũng, tiêu cực và xử lý vi phạm về thống kê theo thẩm quyền;</w:t>
      </w:r>
    </w:p>
    <w:p w14:paraId="37A80A9B" w14:textId="77777777" w:rsidR="00A34C13" w:rsidRPr="00A34C13" w:rsidRDefault="00A34C13" w:rsidP="00A34C13">
      <w:pPr>
        <w:shd w:val="clear" w:color="auto" w:fill="FFFFFF"/>
        <w:spacing w:before="120" w:after="120" w:line="234" w:lineRule="atLeast"/>
        <w:rPr>
          <w:rFonts w:ascii="Arial" w:eastAsia="Times New Roman" w:hAnsi="Arial" w:cs="Arial"/>
          <w:color w:val="000000"/>
          <w:sz w:val="18"/>
          <w:szCs w:val="18"/>
        </w:rPr>
      </w:pPr>
      <w:r w:rsidRPr="00A34C13">
        <w:rPr>
          <w:rFonts w:ascii="Arial" w:eastAsia="Times New Roman" w:hAnsi="Arial" w:cs="Arial"/>
          <w:b/>
          <w:bCs/>
          <w:color w:val="000000"/>
          <w:sz w:val="18"/>
          <w:szCs w:val="18"/>
        </w:rPr>
        <w:t>19.</w:t>
      </w:r>
      <w:r w:rsidRPr="00A34C13">
        <w:rPr>
          <w:rFonts w:ascii="Arial" w:eastAsia="Times New Roman" w:hAnsi="Arial" w:cs="Arial"/>
          <w:color w:val="000000"/>
          <w:sz w:val="18"/>
          <w:szCs w:val="18"/>
        </w:rPr>
        <w:t> Thực hiện cải cách hành chính theo mục tiêu và nội dung chương trình cải cách hành chính của Tổng cục Thống kê đã được Bộ trưởng Bộ Kế hoạch và Đầu tư phê duyệt;</w:t>
      </w:r>
    </w:p>
    <w:p w14:paraId="44AB9E3F" w14:textId="77777777" w:rsidR="00A34C13" w:rsidRPr="00A34C13" w:rsidRDefault="00A34C13" w:rsidP="00A34C13">
      <w:pPr>
        <w:shd w:val="clear" w:color="auto" w:fill="FFFFFF"/>
        <w:spacing w:before="120" w:after="120" w:line="234" w:lineRule="atLeast"/>
        <w:rPr>
          <w:rFonts w:ascii="Arial" w:eastAsia="Times New Roman" w:hAnsi="Arial" w:cs="Arial"/>
          <w:color w:val="000000"/>
          <w:sz w:val="18"/>
          <w:szCs w:val="18"/>
        </w:rPr>
      </w:pPr>
      <w:r w:rsidRPr="00A34C13">
        <w:rPr>
          <w:rFonts w:ascii="Arial" w:eastAsia="Times New Roman" w:hAnsi="Arial" w:cs="Arial"/>
          <w:b/>
          <w:bCs/>
          <w:color w:val="000000"/>
          <w:sz w:val="18"/>
          <w:szCs w:val="18"/>
        </w:rPr>
        <w:t>20.</w:t>
      </w:r>
      <w:r w:rsidRPr="00A34C13">
        <w:rPr>
          <w:rFonts w:ascii="Arial" w:eastAsia="Times New Roman" w:hAnsi="Arial" w:cs="Arial"/>
          <w:color w:val="000000"/>
          <w:sz w:val="18"/>
          <w:szCs w:val="18"/>
        </w:rPr>
        <w:t> Quản lý tổ chức bộ máy, biên chế; chỉ đạo thực hiện chế độ tiền lương và các chế độ chính sách, đãi ngộ, khen thưởng, kỷ luật; đào tạo, bồi dưỡng chuyên môn, nghiệp vụ về thống kê đối với cán bộ, công chức, viên chức thuộc phạm vi quản lý của Tổng cục Thống kê theo quy định của pháp luật và phân cấp của Bộ trưởng Bộ Kế hoạch và Đầu tư;</w:t>
      </w:r>
    </w:p>
    <w:p w14:paraId="06E2AABC" w14:textId="77777777" w:rsidR="00A34C13" w:rsidRPr="00A34C13" w:rsidRDefault="00A34C13" w:rsidP="00A34C13">
      <w:pPr>
        <w:shd w:val="clear" w:color="auto" w:fill="FFFFFF"/>
        <w:spacing w:before="120" w:after="120" w:line="234" w:lineRule="atLeast"/>
        <w:rPr>
          <w:rFonts w:ascii="Arial" w:eastAsia="Times New Roman" w:hAnsi="Arial" w:cs="Arial"/>
          <w:color w:val="000000"/>
          <w:sz w:val="18"/>
          <w:szCs w:val="18"/>
        </w:rPr>
      </w:pPr>
      <w:r w:rsidRPr="00A34C13">
        <w:rPr>
          <w:rFonts w:ascii="Arial" w:eastAsia="Times New Roman" w:hAnsi="Arial" w:cs="Arial"/>
          <w:b/>
          <w:bCs/>
          <w:color w:val="000000"/>
          <w:sz w:val="18"/>
          <w:szCs w:val="18"/>
        </w:rPr>
        <w:t>21.</w:t>
      </w:r>
      <w:r w:rsidRPr="00A34C13">
        <w:rPr>
          <w:rFonts w:ascii="Arial" w:eastAsia="Times New Roman" w:hAnsi="Arial" w:cs="Arial"/>
          <w:color w:val="000000"/>
          <w:sz w:val="18"/>
          <w:szCs w:val="18"/>
        </w:rPr>
        <w:t> Quản lý tài chính, tài sản được giao theo quy định của pháp luật và phân cấp của Bộ trưởng Bộ Kế hoạch và Đầu tư;</w:t>
      </w:r>
    </w:p>
    <w:p w14:paraId="40BCAB97" w14:textId="77777777" w:rsidR="00A34C13" w:rsidRPr="00A34C13" w:rsidRDefault="00A34C13" w:rsidP="00A34C13">
      <w:pPr>
        <w:shd w:val="clear" w:color="auto" w:fill="FFFFFF"/>
        <w:spacing w:before="120" w:after="120" w:line="234" w:lineRule="atLeast"/>
        <w:rPr>
          <w:rFonts w:ascii="Arial" w:eastAsia="Times New Roman" w:hAnsi="Arial" w:cs="Arial"/>
          <w:color w:val="000000"/>
          <w:sz w:val="18"/>
          <w:szCs w:val="18"/>
        </w:rPr>
      </w:pPr>
      <w:r w:rsidRPr="00A34C13">
        <w:rPr>
          <w:rFonts w:ascii="Arial" w:eastAsia="Times New Roman" w:hAnsi="Arial" w:cs="Arial"/>
          <w:b/>
          <w:bCs/>
          <w:color w:val="000000"/>
          <w:sz w:val="18"/>
          <w:szCs w:val="18"/>
        </w:rPr>
        <w:t>22.</w:t>
      </w:r>
      <w:r w:rsidRPr="00A34C13">
        <w:rPr>
          <w:rFonts w:ascii="Arial" w:eastAsia="Times New Roman" w:hAnsi="Arial" w:cs="Arial"/>
          <w:color w:val="000000"/>
          <w:sz w:val="18"/>
          <w:szCs w:val="18"/>
        </w:rPr>
        <w:t> Thực hiện những nhiệm vụ, quyền hạn khác theo quy định của pháp luật hoặc do Bộ trưởng Bộ Kế hoạch và Đầu tư giao.</w:t>
      </w:r>
    </w:p>
    <w:p w14:paraId="210F89A9" w14:textId="77777777" w:rsidR="00A34C13" w:rsidRPr="00A34C13" w:rsidRDefault="00A34C13" w:rsidP="00A34C13">
      <w:pPr>
        <w:shd w:val="clear" w:color="auto" w:fill="FFFFFF"/>
        <w:spacing w:after="0" w:line="234" w:lineRule="atLeast"/>
        <w:rPr>
          <w:rFonts w:ascii="Arial" w:eastAsia="Times New Roman" w:hAnsi="Arial" w:cs="Arial"/>
          <w:color w:val="000000"/>
          <w:sz w:val="18"/>
          <w:szCs w:val="18"/>
        </w:rPr>
      </w:pPr>
      <w:bookmarkStart w:id="4" w:name="dieu_3"/>
      <w:r w:rsidRPr="00A34C13">
        <w:rPr>
          <w:rFonts w:ascii="Arial" w:eastAsia="Times New Roman" w:hAnsi="Arial" w:cs="Arial"/>
          <w:b/>
          <w:bCs/>
          <w:color w:val="000000"/>
          <w:sz w:val="18"/>
          <w:szCs w:val="18"/>
        </w:rPr>
        <w:t>Điều 3.</w:t>
      </w:r>
      <w:r w:rsidRPr="00A34C13">
        <w:rPr>
          <w:rFonts w:ascii="Arial" w:eastAsia="Times New Roman" w:hAnsi="Arial" w:cs="Arial"/>
          <w:color w:val="000000"/>
          <w:sz w:val="18"/>
          <w:szCs w:val="18"/>
        </w:rPr>
        <w:t> </w:t>
      </w:r>
      <w:r w:rsidRPr="00A34C13">
        <w:rPr>
          <w:rFonts w:ascii="Arial" w:eastAsia="Times New Roman" w:hAnsi="Arial" w:cs="Arial"/>
          <w:b/>
          <w:bCs/>
          <w:color w:val="000000"/>
          <w:sz w:val="18"/>
          <w:szCs w:val="18"/>
        </w:rPr>
        <w:t> Hệ thống tổ chức của Tổng cục Thống kê</w:t>
      </w:r>
      <w:bookmarkEnd w:id="4"/>
    </w:p>
    <w:p w14:paraId="6C20EF02" w14:textId="77777777" w:rsidR="00A34C13" w:rsidRPr="00A34C13" w:rsidRDefault="00A34C13" w:rsidP="00A34C13">
      <w:pPr>
        <w:shd w:val="clear" w:color="auto" w:fill="FFFFFF"/>
        <w:spacing w:before="120" w:after="120" w:line="234" w:lineRule="atLeast"/>
        <w:rPr>
          <w:rFonts w:ascii="Arial" w:eastAsia="Times New Roman" w:hAnsi="Arial" w:cs="Arial"/>
          <w:color w:val="000000"/>
          <w:sz w:val="18"/>
          <w:szCs w:val="18"/>
        </w:rPr>
      </w:pPr>
      <w:r w:rsidRPr="00A34C13">
        <w:rPr>
          <w:rFonts w:ascii="Arial" w:eastAsia="Times New Roman" w:hAnsi="Arial" w:cs="Arial"/>
          <w:color w:val="000000"/>
          <w:sz w:val="18"/>
          <w:szCs w:val="18"/>
        </w:rPr>
        <w:t>Tổng cục Thống kê được tổ chức theo hệ thống ngành dọc, gồm có:</w:t>
      </w:r>
    </w:p>
    <w:p w14:paraId="467E1F08" w14:textId="77777777" w:rsidR="00A34C13" w:rsidRPr="00A34C13" w:rsidRDefault="00A34C13" w:rsidP="00A34C13">
      <w:pPr>
        <w:shd w:val="clear" w:color="auto" w:fill="FFFFFF"/>
        <w:spacing w:before="120" w:after="120" w:line="234" w:lineRule="atLeast"/>
        <w:rPr>
          <w:rFonts w:ascii="Arial" w:eastAsia="Times New Roman" w:hAnsi="Arial" w:cs="Arial"/>
          <w:color w:val="000000"/>
          <w:sz w:val="18"/>
          <w:szCs w:val="18"/>
        </w:rPr>
      </w:pPr>
      <w:r w:rsidRPr="00A34C13">
        <w:rPr>
          <w:rFonts w:ascii="Arial" w:eastAsia="Times New Roman" w:hAnsi="Arial" w:cs="Arial"/>
          <w:b/>
          <w:bCs/>
          <w:color w:val="000000"/>
          <w:sz w:val="18"/>
          <w:szCs w:val="18"/>
        </w:rPr>
        <w:t>1. </w:t>
      </w:r>
      <w:r w:rsidRPr="00A34C13">
        <w:rPr>
          <w:rFonts w:ascii="Arial" w:eastAsia="Times New Roman" w:hAnsi="Arial" w:cs="Arial"/>
          <w:color w:val="000000"/>
          <w:sz w:val="18"/>
          <w:szCs w:val="18"/>
        </w:rPr>
        <w:t>Ở Trung ương có cơ quan Tổng cục Thống kê trực thuộc Bộ Kế hoạch và Đầu tư;</w:t>
      </w:r>
    </w:p>
    <w:p w14:paraId="6F7940C2" w14:textId="77777777" w:rsidR="00A34C13" w:rsidRPr="00A34C13" w:rsidRDefault="00A34C13" w:rsidP="00A34C13">
      <w:pPr>
        <w:shd w:val="clear" w:color="auto" w:fill="FFFFFF"/>
        <w:spacing w:before="120" w:after="120" w:line="234" w:lineRule="atLeast"/>
        <w:rPr>
          <w:rFonts w:ascii="Arial" w:eastAsia="Times New Roman" w:hAnsi="Arial" w:cs="Arial"/>
          <w:color w:val="000000"/>
          <w:sz w:val="18"/>
          <w:szCs w:val="18"/>
        </w:rPr>
      </w:pPr>
      <w:r w:rsidRPr="00A34C13">
        <w:rPr>
          <w:rFonts w:ascii="Arial" w:eastAsia="Times New Roman" w:hAnsi="Arial" w:cs="Arial"/>
          <w:b/>
          <w:bCs/>
          <w:color w:val="000000"/>
          <w:sz w:val="18"/>
          <w:szCs w:val="18"/>
        </w:rPr>
        <w:t>2.</w:t>
      </w:r>
      <w:r w:rsidRPr="00A34C13">
        <w:rPr>
          <w:rFonts w:ascii="Arial" w:eastAsia="Times New Roman" w:hAnsi="Arial" w:cs="Arial"/>
          <w:color w:val="000000"/>
          <w:sz w:val="18"/>
          <w:szCs w:val="18"/>
        </w:rPr>
        <w:t> Ở tỉnh, thành phố trực thuộc Trung ương có Cục Thống kê trực thuộc Tổng cục Thống kê;</w:t>
      </w:r>
    </w:p>
    <w:p w14:paraId="19B63DED" w14:textId="77777777" w:rsidR="00A34C13" w:rsidRPr="00A34C13" w:rsidRDefault="00A34C13" w:rsidP="00A34C13">
      <w:pPr>
        <w:shd w:val="clear" w:color="auto" w:fill="FFFFFF"/>
        <w:spacing w:before="120" w:after="120" w:line="234" w:lineRule="atLeast"/>
        <w:rPr>
          <w:rFonts w:ascii="Arial" w:eastAsia="Times New Roman" w:hAnsi="Arial" w:cs="Arial"/>
          <w:color w:val="000000"/>
          <w:sz w:val="18"/>
          <w:szCs w:val="18"/>
        </w:rPr>
      </w:pPr>
      <w:r w:rsidRPr="00A34C13">
        <w:rPr>
          <w:rFonts w:ascii="Arial" w:eastAsia="Times New Roman" w:hAnsi="Arial" w:cs="Arial"/>
          <w:b/>
          <w:bCs/>
          <w:color w:val="000000"/>
          <w:sz w:val="18"/>
          <w:szCs w:val="18"/>
        </w:rPr>
        <w:t>3.</w:t>
      </w:r>
      <w:r w:rsidRPr="00A34C13">
        <w:rPr>
          <w:rFonts w:ascii="Arial" w:eastAsia="Times New Roman" w:hAnsi="Arial" w:cs="Arial"/>
          <w:color w:val="000000"/>
          <w:sz w:val="18"/>
          <w:szCs w:val="18"/>
        </w:rPr>
        <w:t> Ở huyện, quận, thị xã, thành phố thuộc tỉnh có Phòng Thống kê trực thuộc Cục Thống kê tỉnh, thành phố trực thuộc Trung ương.</w:t>
      </w:r>
    </w:p>
    <w:p w14:paraId="7F7272DA" w14:textId="77777777" w:rsidR="00A34C13" w:rsidRPr="00A34C13" w:rsidRDefault="00A34C13" w:rsidP="00A34C13">
      <w:pPr>
        <w:shd w:val="clear" w:color="auto" w:fill="FFFFFF"/>
        <w:spacing w:before="120" w:after="120" w:line="234" w:lineRule="atLeast"/>
        <w:rPr>
          <w:rFonts w:ascii="Arial" w:eastAsia="Times New Roman" w:hAnsi="Arial" w:cs="Arial"/>
          <w:color w:val="000000"/>
          <w:sz w:val="18"/>
          <w:szCs w:val="18"/>
        </w:rPr>
      </w:pPr>
      <w:r w:rsidRPr="00A34C13">
        <w:rPr>
          <w:rFonts w:ascii="Arial" w:eastAsia="Times New Roman" w:hAnsi="Arial" w:cs="Arial"/>
          <w:color w:val="000000"/>
          <w:sz w:val="18"/>
          <w:szCs w:val="18"/>
        </w:rPr>
        <w:t>Tổng cục trưởng Tổng cục Thống kê quy định chức năng, nhiệm vụ, quyền hạn và cơ cấu tổ chức của các đơn vị trực thuộc Tổng cục theo quy định của pháp luật.</w:t>
      </w:r>
    </w:p>
    <w:p w14:paraId="64AD1984" w14:textId="77777777" w:rsidR="00A34C13" w:rsidRPr="00A34C13" w:rsidRDefault="00A34C13" w:rsidP="00A34C13">
      <w:pPr>
        <w:shd w:val="clear" w:color="auto" w:fill="FFFFFF"/>
        <w:spacing w:after="0" w:line="234" w:lineRule="atLeast"/>
        <w:rPr>
          <w:rFonts w:ascii="Arial" w:eastAsia="Times New Roman" w:hAnsi="Arial" w:cs="Arial"/>
          <w:color w:val="000000"/>
          <w:sz w:val="18"/>
          <w:szCs w:val="18"/>
        </w:rPr>
      </w:pPr>
      <w:bookmarkStart w:id="5" w:name="dieu_4"/>
      <w:r w:rsidRPr="00A34C13">
        <w:rPr>
          <w:rFonts w:ascii="Arial" w:eastAsia="Times New Roman" w:hAnsi="Arial" w:cs="Arial"/>
          <w:b/>
          <w:bCs/>
          <w:color w:val="000000"/>
          <w:sz w:val="18"/>
          <w:szCs w:val="18"/>
        </w:rPr>
        <w:t>Điều 4.  Cơ cấu tổ chức và biên chế của Tổng cục Thống kê</w:t>
      </w:r>
      <w:bookmarkEnd w:id="5"/>
    </w:p>
    <w:p w14:paraId="5FB8D4C3" w14:textId="77777777" w:rsidR="00A34C13" w:rsidRPr="00A34C13" w:rsidRDefault="00A34C13" w:rsidP="00A34C13">
      <w:pPr>
        <w:shd w:val="clear" w:color="auto" w:fill="FFFFFF"/>
        <w:spacing w:before="120" w:after="120" w:line="234" w:lineRule="atLeast"/>
        <w:rPr>
          <w:rFonts w:ascii="Arial" w:eastAsia="Times New Roman" w:hAnsi="Arial" w:cs="Arial"/>
          <w:color w:val="000000"/>
          <w:sz w:val="18"/>
          <w:szCs w:val="18"/>
        </w:rPr>
      </w:pPr>
      <w:r w:rsidRPr="00A34C13">
        <w:rPr>
          <w:rFonts w:ascii="Arial" w:eastAsia="Times New Roman" w:hAnsi="Arial" w:cs="Arial"/>
          <w:b/>
          <w:bCs/>
          <w:color w:val="000000"/>
          <w:sz w:val="18"/>
          <w:szCs w:val="18"/>
        </w:rPr>
        <w:lastRenderedPageBreak/>
        <w:t>1. </w:t>
      </w:r>
      <w:r w:rsidRPr="00A34C13">
        <w:rPr>
          <w:rFonts w:ascii="Arial" w:eastAsia="Times New Roman" w:hAnsi="Arial" w:cs="Arial"/>
          <w:color w:val="000000"/>
          <w:sz w:val="18"/>
          <w:szCs w:val="18"/>
        </w:rPr>
        <w:t>Các tổ chức hành chính tham mưu, giúp việc Tổng cục trưởng:</w:t>
      </w:r>
    </w:p>
    <w:p w14:paraId="50C727B0" w14:textId="77777777" w:rsidR="00A34C13" w:rsidRPr="00A34C13" w:rsidRDefault="00A34C13" w:rsidP="00A34C13">
      <w:pPr>
        <w:shd w:val="clear" w:color="auto" w:fill="FFFFFF"/>
        <w:spacing w:before="120" w:after="120" w:line="234" w:lineRule="atLeast"/>
        <w:rPr>
          <w:rFonts w:ascii="Arial" w:eastAsia="Times New Roman" w:hAnsi="Arial" w:cs="Arial"/>
          <w:color w:val="000000"/>
          <w:sz w:val="18"/>
          <w:szCs w:val="18"/>
        </w:rPr>
      </w:pPr>
      <w:r w:rsidRPr="00A34C13">
        <w:rPr>
          <w:rFonts w:ascii="Arial" w:eastAsia="Times New Roman" w:hAnsi="Arial" w:cs="Arial"/>
          <w:color w:val="000000"/>
          <w:sz w:val="18"/>
          <w:szCs w:val="18"/>
        </w:rPr>
        <w:t>a) Vụ Hệ thống tài khoản quốc gia;</w:t>
      </w:r>
    </w:p>
    <w:p w14:paraId="034A6588" w14:textId="77777777" w:rsidR="00A34C13" w:rsidRPr="00A34C13" w:rsidRDefault="00A34C13" w:rsidP="00A34C13">
      <w:pPr>
        <w:shd w:val="clear" w:color="auto" w:fill="FFFFFF"/>
        <w:spacing w:before="120" w:after="120" w:line="234" w:lineRule="atLeast"/>
        <w:rPr>
          <w:rFonts w:ascii="Arial" w:eastAsia="Times New Roman" w:hAnsi="Arial" w:cs="Arial"/>
          <w:color w:val="000000"/>
          <w:sz w:val="18"/>
          <w:szCs w:val="18"/>
        </w:rPr>
      </w:pPr>
      <w:r w:rsidRPr="00A34C13">
        <w:rPr>
          <w:rFonts w:ascii="Arial" w:eastAsia="Times New Roman" w:hAnsi="Arial" w:cs="Arial"/>
          <w:color w:val="000000"/>
          <w:sz w:val="18"/>
          <w:szCs w:val="18"/>
        </w:rPr>
        <w:t>b) Vụ Phương pháp chế độ thống kê và Công nghệ thông tin;</w:t>
      </w:r>
    </w:p>
    <w:p w14:paraId="5825B6AC" w14:textId="77777777" w:rsidR="00A34C13" w:rsidRPr="00A34C13" w:rsidRDefault="00A34C13" w:rsidP="00A34C13">
      <w:pPr>
        <w:shd w:val="clear" w:color="auto" w:fill="FFFFFF"/>
        <w:spacing w:before="120" w:after="120" w:line="234" w:lineRule="atLeast"/>
        <w:rPr>
          <w:rFonts w:ascii="Arial" w:eastAsia="Times New Roman" w:hAnsi="Arial" w:cs="Arial"/>
          <w:color w:val="000000"/>
          <w:sz w:val="18"/>
          <w:szCs w:val="18"/>
        </w:rPr>
      </w:pPr>
      <w:r w:rsidRPr="00A34C13">
        <w:rPr>
          <w:rFonts w:ascii="Arial" w:eastAsia="Times New Roman" w:hAnsi="Arial" w:cs="Arial"/>
          <w:color w:val="000000"/>
          <w:sz w:val="18"/>
          <w:szCs w:val="18"/>
        </w:rPr>
        <w:t>c) Vụ Thống kê Tổng hợp; </w:t>
      </w:r>
    </w:p>
    <w:p w14:paraId="39DDBB08" w14:textId="77777777" w:rsidR="00A34C13" w:rsidRPr="00A34C13" w:rsidRDefault="00A34C13" w:rsidP="00A34C13">
      <w:pPr>
        <w:shd w:val="clear" w:color="auto" w:fill="FFFFFF"/>
        <w:spacing w:before="120" w:after="120" w:line="234" w:lineRule="atLeast"/>
        <w:rPr>
          <w:rFonts w:ascii="Arial" w:eastAsia="Times New Roman" w:hAnsi="Arial" w:cs="Arial"/>
          <w:color w:val="000000"/>
          <w:sz w:val="18"/>
          <w:szCs w:val="18"/>
        </w:rPr>
      </w:pPr>
      <w:r w:rsidRPr="00A34C13">
        <w:rPr>
          <w:rFonts w:ascii="Arial" w:eastAsia="Times New Roman" w:hAnsi="Arial" w:cs="Arial"/>
          <w:color w:val="000000"/>
          <w:sz w:val="18"/>
          <w:szCs w:val="18"/>
        </w:rPr>
        <w:t>d) Vụ Thống kê Công nghiệp và Xây dựng;</w:t>
      </w:r>
    </w:p>
    <w:p w14:paraId="0A5CE485" w14:textId="77777777" w:rsidR="00A34C13" w:rsidRPr="00A34C13" w:rsidRDefault="00A34C13" w:rsidP="00A34C13">
      <w:pPr>
        <w:shd w:val="clear" w:color="auto" w:fill="FFFFFF"/>
        <w:spacing w:before="120" w:after="120" w:line="234" w:lineRule="atLeast"/>
        <w:rPr>
          <w:rFonts w:ascii="Arial" w:eastAsia="Times New Roman" w:hAnsi="Arial" w:cs="Arial"/>
          <w:color w:val="000000"/>
          <w:sz w:val="18"/>
          <w:szCs w:val="18"/>
        </w:rPr>
      </w:pPr>
      <w:r w:rsidRPr="00A34C13">
        <w:rPr>
          <w:rFonts w:ascii="Arial" w:eastAsia="Times New Roman" w:hAnsi="Arial" w:cs="Arial"/>
          <w:color w:val="000000"/>
          <w:sz w:val="18"/>
          <w:szCs w:val="18"/>
        </w:rPr>
        <w:t>đ) Vụ Thống kê Nông, Lâm nghiệp và Thuỷ sản;</w:t>
      </w:r>
    </w:p>
    <w:p w14:paraId="28B78827" w14:textId="77777777" w:rsidR="00A34C13" w:rsidRPr="00A34C13" w:rsidRDefault="00A34C13" w:rsidP="00A34C13">
      <w:pPr>
        <w:shd w:val="clear" w:color="auto" w:fill="FFFFFF"/>
        <w:spacing w:before="120" w:after="120" w:line="234" w:lineRule="atLeast"/>
        <w:rPr>
          <w:rFonts w:ascii="Arial" w:eastAsia="Times New Roman" w:hAnsi="Arial" w:cs="Arial"/>
          <w:color w:val="000000"/>
          <w:sz w:val="18"/>
          <w:szCs w:val="18"/>
        </w:rPr>
      </w:pPr>
      <w:r w:rsidRPr="00A34C13">
        <w:rPr>
          <w:rFonts w:ascii="Arial" w:eastAsia="Times New Roman" w:hAnsi="Arial" w:cs="Arial"/>
          <w:color w:val="000000"/>
          <w:sz w:val="18"/>
          <w:szCs w:val="18"/>
        </w:rPr>
        <w:t>e) Vụ Thống kê Thương mại, Dịch vụ và Giá cả;</w:t>
      </w:r>
    </w:p>
    <w:p w14:paraId="23EEFEBC" w14:textId="77777777" w:rsidR="00A34C13" w:rsidRPr="00A34C13" w:rsidRDefault="00A34C13" w:rsidP="00A34C13">
      <w:pPr>
        <w:shd w:val="clear" w:color="auto" w:fill="FFFFFF"/>
        <w:spacing w:before="120" w:after="120" w:line="234" w:lineRule="atLeast"/>
        <w:rPr>
          <w:rFonts w:ascii="Arial" w:eastAsia="Times New Roman" w:hAnsi="Arial" w:cs="Arial"/>
          <w:color w:val="000000"/>
          <w:sz w:val="18"/>
          <w:szCs w:val="18"/>
        </w:rPr>
      </w:pPr>
      <w:r w:rsidRPr="00A34C13">
        <w:rPr>
          <w:rFonts w:ascii="Arial" w:eastAsia="Times New Roman" w:hAnsi="Arial" w:cs="Arial"/>
          <w:color w:val="000000"/>
          <w:sz w:val="18"/>
          <w:szCs w:val="18"/>
        </w:rPr>
        <w:t>g) Vụ Thống kê Dân số và Lao động;</w:t>
      </w:r>
    </w:p>
    <w:p w14:paraId="22AF3F7A" w14:textId="77777777" w:rsidR="00A34C13" w:rsidRPr="00A34C13" w:rsidRDefault="00A34C13" w:rsidP="00A34C13">
      <w:pPr>
        <w:shd w:val="clear" w:color="auto" w:fill="FFFFFF"/>
        <w:spacing w:before="120" w:after="120" w:line="234" w:lineRule="atLeast"/>
        <w:rPr>
          <w:rFonts w:ascii="Arial" w:eastAsia="Times New Roman" w:hAnsi="Arial" w:cs="Arial"/>
          <w:color w:val="000000"/>
          <w:sz w:val="18"/>
          <w:szCs w:val="18"/>
        </w:rPr>
      </w:pPr>
      <w:r w:rsidRPr="00A34C13">
        <w:rPr>
          <w:rFonts w:ascii="Arial" w:eastAsia="Times New Roman" w:hAnsi="Arial" w:cs="Arial"/>
          <w:color w:val="000000"/>
          <w:sz w:val="18"/>
          <w:szCs w:val="18"/>
        </w:rPr>
        <w:t>h) Vụ Thống kê Xã hội và Môi trường;</w:t>
      </w:r>
    </w:p>
    <w:p w14:paraId="3822E23E" w14:textId="77777777" w:rsidR="00A34C13" w:rsidRPr="00A34C13" w:rsidRDefault="00A34C13" w:rsidP="00A34C13">
      <w:pPr>
        <w:shd w:val="clear" w:color="auto" w:fill="FFFFFF"/>
        <w:spacing w:before="120" w:after="120" w:line="234" w:lineRule="atLeast"/>
        <w:rPr>
          <w:rFonts w:ascii="Arial" w:eastAsia="Times New Roman" w:hAnsi="Arial" w:cs="Arial"/>
          <w:color w:val="000000"/>
          <w:sz w:val="18"/>
          <w:szCs w:val="18"/>
        </w:rPr>
      </w:pPr>
      <w:r w:rsidRPr="00A34C13">
        <w:rPr>
          <w:rFonts w:ascii="Arial" w:eastAsia="Times New Roman" w:hAnsi="Arial" w:cs="Arial"/>
          <w:color w:val="000000"/>
          <w:sz w:val="18"/>
          <w:szCs w:val="18"/>
        </w:rPr>
        <w:t>i)  Vụ Hợp tác quốc tế;</w:t>
      </w:r>
    </w:p>
    <w:p w14:paraId="2D4E43D5" w14:textId="77777777" w:rsidR="00A34C13" w:rsidRPr="00A34C13" w:rsidRDefault="00A34C13" w:rsidP="00A34C13">
      <w:pPr>
        <w:shd w:val="clear" w:color="auto" w:fill="FFFFFF"/>
        <w:spacing w:before="120" w:after="120" w:line="234" w:lineRule="atLeast"/>
        <w:rPr>
          <w:rFonts w:ascii="Arial" w:eastAsia="Times New Roman" w:hAnsi="Arial" w:cs="Arial"/>
          <w:color w:val="000000"/>
          <w:sz w:val="18"/>
          <w:szCs w:val="18"/>
        </w:rPr>
      </w:pPr>
      <w:r w:rsidRPr="00A34C13">
        <w:rPr>
          <w:rFonts w:ascii="Arial" w:eastAsia="Times New Roman" w:hAnsi="Arial" w:cs="Arial"/>
          <w:color w:val="000000"/>
          <w:sz w:val="18"/>
          <w:szCs w:val="18"/>
        </w:rPr>
        <w:t>k) Vụ Tổ chức cán bộ;</w:t>
      </w:r>
    </w:p>
    <w:p w14:paraId="2E8D1E05" w14:textId="77777777" w:rsidR="00A34C13" w:rsidRPr="00A34C13" w:rsidRDefault="00A34C13" w:rsidP="00A34C13">
      <w:pPr>
        <w:shd w:val="clear" w:color="auto" w:fill="FFFFFF"/>
        <w:spacing w:before="120" w:after="120" w:line="234" w:lineRule="atLeast"/>
        <w:rPr>
          <w:rFonts w:ascii="Arial" w:eastAsia="Times New Roman" w:hAnsi="Arial" w:cs="Arial"/>
          <w:color w:val="000000"/>
          <w:sz w:val="18"/>
          <w:szCs w:val="18"/>
        </w:rPr>
      </w:pPr>
      <w:r w:rsidRPr="00A34C13">
        <w:rPr>
          <w:rFonts w:ascii="Arial" w:eastAsia="Times New Roman" w:hAnsi="Arial" w:cs="Arial"/>
          <w:color w:val="000000"/>
          <w:sz w:val="18"/>
          <w:szCs w:val="18"/>
        </w:rPr>
        <w:t>l) Vụ Kế hoạch tài chính;</w:t>
      </w:r>
    </w:p>
    <w:p w14:paraId="76C55EE9" w14:textId="77777777" w:rsidR="00A34C13" w:rsidRPr="00A34C13" w:rsidRDefault="00A34C13" w:rsidP="00A34C13">
      <w:pPr>
        <w:shd w:val="clear" w:color="auto" w:fill="FFFFFF"/>
        <w:spacing w:before="120" w:after="120" w:line="234" w:lineRule="atLeast"/>
        <w:rPr>
          <w:rFonts w:ascii="Arial" w:eastAsia="Times New Roman" w:hAnsi="Arial" w:cs="Arial"/>
          <w:color w:val="000000"/>
          <w:sz w:val="18"/>
          <w:szCs w:val="18"/>
        </w:rPr>
      </w:pPr>
      <w:r w:rsidRPr="00A34C13">
        <w:rPr>
          <w:rFonts w:ascii="Arial" w:eastAsia="Times New Roman" w:hAnsi="Arial" w:cs="Arial"/>
          <w:color w:val="000000"/>
          <w:sz w:val="18"/>
          <w:szCs w:val="18"/>
        </w:rPr>
        <w:t>m) Thanh tra;</w:t>
      </w:r>
    </w:p>
    <w:p w14:paraId="0CD6FA39" w14:textId="77777777" w:rsidR="00A34C13" w:rsidRPr="00A34C13" w:rsidRDefault="00A34C13" w:rsidP="00A34C13">
      <w:pPr>
        <w:shd w:val="clear" w:color="auto" w:fill="FFFFFF"/>
        <w:spacing w:before="120" w:after="120" w:line="234" w:lineRule="atLeast"/>
        <w:rPr>
          <w:rFonts w:ascii="Arial" w:eastAsia="Times New Roman" w:hAnsi="Arial" w:cs="Arial"/>
          <w:color w:val="000000"/>
          <w:sz w:val="18"/>
          <w:szCs w:val="18"/>
        </w:rPr>
      </w:pPr>
      <w:r w:rsidRPr="00A34C13">
        <w:rPr>
          <w:rFonts w:ascii="Arial" w:eastAsia="Times New Roman" w:hAnsi="Arial" w:cs="Arial"/>
          <w:color w:val="000000"/>
          <w:sz w:val="18"/>
          <w:szCs w:val="18"/>
        </w:rPr>
        <w:t>n) Văn phòng.</w:t>
      </w:r>
    </w:p>
    <w:p w14:paraId="2E4A0DA3" w14:textId="77777777" w:rsidR="00A34C13" w:rsidRPr="00A34C13" w:rsidRDefault="00A34C13" w:rsidP="00A34C13">
      <w:pPr>
        <w:shd w:val="clear" w:color="auto" w:fill="FFFFFF"/>
        <w:spacing w:before="120" w:after="120" w:line="234" w:lineRule="atLeast"/>
        <w:rPr>
          <w:rFonts w:ascii="Arial" w:eastAsia="Times New Roman" w:hAnsi="Arial" w:cs="Arial"/>
          <w:color w:val="000000"/>
          <w:sz w:val="18"/>
          <w:szCs w:val="18"/>
        </w:rPr>
      </w:pPr>
      <w:r w:rsidRPr="00A34C13">
        <w:rPr>
          <w:rFonts w:ascii="Arial" w:eastAsia="Times New Roman" w:hAnsi="Arial" w:cs="Arial"/>
          <w:b/>
          <w:bCs/>
          <w:color w:val="000000"/>
          <w:sz w:val="18"/>
          <w:szCs w:val="18"/>
        </w:rPr>
        <w:t>2.</w:t>
      </w:r>
      <w:r w:rsidRPr="00A34C13">
        <w:rPr>
          <w:rFonts w:ascii="Arial" w:eastAsia="Times New Roman" w:hAnsi="Arial" w:cs="Arial"/>
          <w:color w:val="000000"/>
          <w:sz w:val="18"/>
          <w:szCs w:val="18"/>
        </w:rPr>
        <w:t> Các đơn vị sự nghiệp nhà nước  trực thuộc:</w:t>
      </w:r>
    </w:p>
    <w:p w14:paraId="69F9F124" w14:textId="77777777" w:rsidR="00A34C13" w:rsidRPr="00A34C13" w:rsidRDefault="00A34C13" w:rsidP="00A34C13">
      <w:pPr>
        <w:shd w:val="clear" w:color="auto" w:fill="FFFFFF"/>
        <w:spacing w:before="120" w:after="120" w:line="234" w:lineRule="atLeast"/>
        <w:rPr>
          <w:rFonts w:ascii="Arial" w:eastAsia="Times New Roman" w:hAnsi="Arial" w:cs="Arial"/>
          <w:color w:val="000000"/>
          <w:sz w:val="18"/>
          <w:szCs w:val="18"/>
        </w:rPr>
      </w:pPr>
      <w:r w:rsidRPr="00A34C13">
        <w:rPr>
          <w:rFonts w:ascii="Arial" w:eastAsia="Times New Roman" w:hAnsi="Arial" w:cs="Arial"/>
          <w:color w:val="000000"/>
          <w:sz w:val="18"/>
          <w:szCs w:val="18"/>
        </w:rPr>
        <w:t>a)  Viện Nghiên cứu khoa học thống kê;</w:t>
      </w:r>
    </w:p>
    <w:p w14:paraId="34A4E47F" w14:textId="77777777" w:rsidR="00A34C13" w:rsidRPr="00A34C13" w:rsidRDefault="00A34C13" w:rsidP="00A34C13">
      <w:pPr>
        <w:shd w:val="clear" w:color="auto" w:fill="FFFFFF"/>
        <w:spacing w:before="120" w:after="120" w:line="234" w:lineRule="atLeast"/>
        <w:rPr>
          <w:rFonts w:ascii="Arial" w:eastAsia="Times New Roman" w:hAnsi="Arial" w:cs="Arial"/>
          <w:color w:val="000000"/>
          <w:sz w:val="18"/>
          <w:szCs w:val="18"/>
        </w:rPr>
      </w:pPr>
      <w:r w:rsidRPr="00A34C13">
        <w:rPr>
          <w:rFonts w:ascii="Arial" w:eastAsia="Times New Roman" w:hAnsi="Arial" w:cs="Arial"/>
          <w:color w:val="000000"/>
          <w:sz w:val="18"/>
          <w:szCs w:val="18"/>
        </w:rPr>
        <w:t>b)  Trung tâm Tư liệu thống kê;</w:t>
      </w:r>
    </w:p>
    <w:p w14:paraId="34DE9DA0" w14:textId="77777777" w:rsidR="00A34C13" w:rsidRPr="00A34C13" w:rsidRDefault="00A34C13" w:rsidP="00A34C13">
      <w:pPr>
        <w:shd w:val="clear" w:color="auto" w:fill="FFFFFF"/>
        <w:spacing w:before="120" w:after="120" w:line="234" w:lineRule="atLeast"/>
        <w:rPr>
          <w:rFonts w:ascii="Arial" w:eastAsia="Times New Roman" w:hAnsi="Arial" w:cs="Arial"/>
          <w:color w:val="000000"/>
          <w:sz w:val="18"/>
          <w:szCs w:val="18"/>
        </w:rPr>
      </w:pPr>
      <w:r w:rsidRPr="00A34C13">
        <w:rPr>
          <w:rFonts w:ascii="Arial" w:eastAsia="Times New Roman" w:hAnsi="Arial" w:cs="Arial"/>
          <w:color w:val="000000"/>
          <w:sz w:val="18"/>
          <w:szCs w:val="18"/>
        </w:rPr>
        <w:t>c)  Tạp chí Con số và Sự kiện;</w:t>
      </w:r>
    </w:p>
    <w:p w14:paraId="5B51D386" w14:textId="77777777" w:rsidR="00A34C13" w:rsidRPr="00A34C13" w:rsidRDefault="00A34C13" w:rsidP="00A34C13">
      <w:pPr>
        <w:shd w:val="clear" w:color="auto" w:fill="FFFFFF"/>
        <w:spacing w:before="120" w:after="120" w:line="234" w:lineRule="atLeast"/>
        <w:rPr>
          <w:rFonts w:ascii="Arial" w:eastAsia="Times New Roman" w:hAnsi="Arial" w:cs="Arial"/>
          <w:color w:val="000000"/>
          <w:sz w:val="18"/>
          <w:szCs w:val="18"/>
        </w:rPr>
      </w:pPr>
      <w:r w:rsidRPr="00A34C13">
        <w:rPr>
          <w:rFonts w:ascii="Arial" w:eastAsia="Times New Roman" w:hAnsi="Arial" w:cs="Arial"/>
          <w:color w:val="000000"/>
          <w:sz w:val="18"/>
          <w:szCs w:val="18"/>
        </w:rPr>
        <w:t>d)  Trung tâm Tin học thống kê;</w:t>
      </w:r>
    </w:p>
    <w:p w14:paraId="6D2C91B2" w14:textId="77777777" w:rsidR="00A34C13" w:rsidRPr="00A34C13" w:rsidRDefault="00A34C13" w:rsidP="00A34C13">
      <w:pPr>
        <w:shd w:val="clear" w:color="auto" w:fill="FFFFFF"/>
        <w:spacing w:before="120" w:after="120" w:line="234" w:lineRule="atLeast"/>
        <w:rPr>
          <w:rFonts w:ascii="Arial" w:eastAsia="Times New Roman" w:hAnsi="Arial" w:cs="Arial"/>
          <w:color w:val="000000"/>
          <w:sz w:val="18"/>
          <w:szCs w:val="18"/>
        </w:rPr>
      </w:pPr>
      <w:r w:rsidRPr="00A34C13">
        <w:rPr>
          <w:rFonts w:ascii="Arial" w:eastAsia="Times New Roman" w:hAnsi="Arial" w:cs="Arial"/>
          <w:color w:val="000000"/>
          <w:sz w:val="18"/>
          <w:szCs w:val="18"/>
        </w:rPr>
        <w:t>đ)  Trung tâm Tin học thống kê khu vực II;</w:t>
      </w:r>
    </w:p>
    <w:p w14:paraId="61DE4795" w14:textId="77777777" w:rsidR="00A34C13" w:rsidRPr="00A34C13" w:rsidRDefault="00A34C13" w:rsidP="00A34C13">
      <w:pPr>
        <w:shd w:val="clear" w:color="auto" w:fill="FFFFFF"/>
        <w:spacing w:before="120" w:after="120" w:line="234" w:lineRule="atLeast"/>
        <w:rPr>
          <w:rFonts w:ascii="Arial" w:eastAsia="Times New Roman" w:hAnsi="Arial" w:cs="Arial"/>
          <w:color w:val="000000"/>
          <w:sz w:val="18"/>
          <w:szCs w:val="18"/>
        </w:rPr>
      </w:pPr>
      <w:r w:rsidRPr="00A34C13">
        <w:rPr>
          <w:rFonts w:ascii="Arial" w:eastAsia="Times New Roman" w:hAnsi="Arial" w:cs="Arial"/>
          <w:color w:val="000000"/>
          <w:sz w:val="18"/>
          <w:szCs w:val="18"/>
        </w:rPr>
        <w:t>e)  Trung tâm Tin học thống kê khu vực III.</w:t>
      </w:r>
    </w:p>
    <w:p w14:paraId="276D0AF4" w14:textId="77777777" w:rsidR="00A34C13" w:rsidRPr="00A34C13" w:rsidRDefault="00A34C13" w:rsidP="00A34C13">
      <w:pPr>
        <w:shd w:val="clear" w:color="auto" w:fill="FFFFFF"/>
        <w:spacing w:after="0" w:line="234" w:lineRule="atLeast"/>
        <w:rPr>
          <w:rFonts w:ascii="Arial" w:eastAsia="Times New Roman" w:hAnsi="Arial" w:cs="Arial"/>
          <w:color w:val="000000"/>
          <w:sz w:val="18"/>
          <w:szCs w:val="18"/>
        </w:rPr>
      </w:pPr>
      <w:bookmarkStart w:id="6" w:name="dieu_5"/>
      <w:r w:rsidRPr="00A34C13">
        <w:rPr>
          <w:rFonts w:ascii="Arial" w:eastAsia="Times New Roman" w:hAnsi="Arial" w:cs="Arial"/>
          <w:b/>
          <w:bCs/>
          <w:color w:val="000000"/>
          <w:sz w:val="18"/>
          <w:szCs w:val="18"/>
        </w:rPr>
        <w:t>Điều 5. Biên chế</w:t>
      </w:r>
      <w:bookmarkEnd w:id="6"/>
    </w:p>
    <w:p w14:paraId="1D49F4BB" w14:textId="77777777" w:rsidR="00A34C13" w:rsidRPr="00A34C13" w:rsidRDefault="00A34C13" w:rsidP="00A34C13">
      <w:pPr>
        <w:shd w:val="clear" w:color="auto" w:fill="FFFFFF"/>
        <w:spacing w:before="120" w:after="120" w:line="234" w:lineRule="atLeast"/>
        <w:rPr>
          <w:rFonts w:ascii="Arial" w:eastAsia="Times New Roman" w:hAnsi="Arial" w:cs="Arial"/>
          <w:color w:val="000000"/>
          <w:sz w:val="18"/>
          <w:szCs w:val="18"/>
        </w:rPr>
      </w:pPr>
      <w:r w:rsidRPr="00A34C13">
        <w:rPr>
          <w:rFonts w:ascii="Arial" w:eastAsia="Times New Roman" w:hAnsi="Arial" w:cs="Arial"/>
          <w:b/>
          <w:bCs/>
          <w:color w:val="000000"/>
          <w:sz w:val="18"/>
          <w:szCs w:val="18"/>
        </w:rPr>
        <w:t>1.</w:t>
      </w:r>
      <w:r w:rsidRPr="00A34C13">
        <w:rPr>
          <w:rFonts w:ascii="Arial" w:eastAsia="Times New Roman" w:hAnsi="Arial" w:cs="Arial"/>
          <w:color w:val="000000"/>
          <w:sz w:val="18"/>
          <w:szCs w:val="18"/>
        </w:rPr>
        <w:t> Biên chế hành chính của Tổng cục Thống kê do Bộ trưởng Bộ Kế hoạch và Đầu tư quyết định trong tổng số biên chế của Bộ Kế hoạch và Đầu tư.</w:t>
      </w:r>
    </w:p>
    <w:p w14:paraId="393E655A" w14:textId="77777777" w:rsidR="00A34C13" w:rsidRPr="00A34C13" w:rsidRDefault="00A34C13" w:rsidP="00A34C13">
      <w:pPr>
        <w:shd w:val="clear" w:color="auto" w:fill="FFFFFF"/>
        <w:spacing w:before="120" w:after="120" w:line="234" w:lineRule="atLeast"/>
        <w:rPr>
          <w:rFonts w:ascii="Arial" w:eastAsia="Times New Roman" w:hAnsi="Arial" w:cs="Arial"/>
          <w:color w:val="000000"/>
          <w:sz w:val="18"/>
          <w:szCs w:val="18"/>
        </w:rPr>
      </w:pPr>
      <w:r w:rsidRPr="00A34C13">
        <w:rPr>
          <w:rFonts w:ascii="Arial" w:eastAsia="Times New Roman" w:hAnsi="Arial" w:cs="Arial"/>
          <w:b/>
          <w:bCs/>
          <w:color w:val="000000"/>
          <w:sz w:val="18"/>
          <w:szCs w:val="18"/>
        </w:rPr>
        <w:t>2.</w:t>
      </w:r>
      <w:r w:rsidRPr="00A34C13">
        <w:rPr>
          <w:rFonts w:ascii="Arial" w:eastAsia="Times New Roman" w:hAnsi="Arial" w:cs="Arial"/>
          <w:color w:val="000000"/>
          <w:sz w:val="18"/>
          <w:szCs w:val="18"/>
        </w:rPr>
        <w:t> Biên chế sự nghiệp của Tổng cục Thống kê do Bộ trưởng Bộ Kế hoạch và Đầu tư quyết định theo quy định của pháp luật.</w:t>
      </w:r>
    </w:p>
    <w:p w14:paraId="29C3091C" w14:textId="77777777" w:rsidR="00A34C13" w:rsidRPr="00A34C13" w:rsidRDefault="00A34C13" w:rsidP="00A34C13">
      <w:pPr>
        <w:shd w:val="clear" w:color="auto" w:fill="FFFFFF"/>
        <w:spacing w:after="0" w:line="234" w:lineRule="atLeast"/>
        <w:rPr>
          <w:rFonts w:ascii="Arial" w:eastAsia="Times New Roman" w:hAnsi="Arial" w:cs="Arial"/>
          <w:color w:val="000000"/>
          <w:sz w:val="18"/>
          <w:szCs w:val="18"/>
        </w:rPr>
      </w:pPr>
      <w:bookmarkStart w:id="7" w:name="dieu_6"/>
      <w:r w:rsidRPr="00A34C13">
        <w:rPr>
          <w:rFonts w:ascii="Arial" w:eastAsia="Times New Roman" w:hAnsi="Arial" w:cs="Arial"/>
          <w:b/>
          <w:bCs/>
          <w:color w:val="000000"/>
          <w:sz w:val="18"/>
          <w:szCs w:val="18"/>
        </w:rPr>
        <w:t>Điều 6.</w:t>
      </w:r>
      <w:r w:rsidRPr="00A34C13">
        <w:rPr>
          <w:rFonts w:ascii="Arial" w:eastAsia="Times New Roman" w:hAnsi="Arial" w:cs="Arial"/>
          <w:color w:val="000000"/>
          <w:sz w:val="18"/>
          <w:szCs w:val="18"/>
        </w:rPr>
        <w:t> </w:t>
      </w:r>
      <w:r w:rsidRPr="00A34C13">
        <w:rPr>
          <w:rFonts w:ascii="Arial" w:eastAsia="Times New Roman" w:hAnsi="Arial" w:cs="Arial"/>
          <w:b/>
          <w:bCs/>
          <w:color w:val="000000"/>
          <w:sz w:val="18"/>
          <w:szCs w:val="18"/>
        </w:rPr>
        <w:t> Lãnh đạo Tổng cục Thống kê</w:t>
      </w:r>
      <w:bookmarkEnd w:id="7"/>
    </w:p>
    <w:p w14:paraId="3A4141BA" w14:textId="77777777" w:rsidR="00A34C13" w:rsidRPr="00A34C13" w:rsidRDefault="00A34C13" w:rsidP="00A34C13">
      <w:pPr>
        <w:shd w:val="clear" w:color="auto" w:fill="FFFFFF"/>
        <w:spacing w:before="120" w:after="120" w:line="234" w:lineRule="atLeast"/>
        <w:rPr>
          <w:rFonts w:ascii="Arial" w:eastAsia="Times New Roman" w:hAnsi="Arial" w:cs="Arial"/>
          <w:color w:val="000000"/>
          <w:sz w:val="18"/>
          <w:szCs w:val="18"/>
        </w:rPr>
      </w:pPr>
      <w:r w:rsidRPr="00A34C13">
        <w:rPr>
          <w:rFonts w:ascii="Arial" w:eastAsia="Times New Roman" w:hAnsi="Arial" w:cs="Arial"/>
          <w:b/>
          <w:bCs/>
          <w:color w:val="000000"/>
          <w:sz w:val="18"/>
          <w:szCs w:val="18"/>
        </w:rPr>
        <w:t>1.</w:t>
      </w:r>
      <w:r w:rsidRPr="00A34C13">
        <w:rPr>
          <w:rFonts w:ascii="Arial" w:eastAsia="Times New Roman" w:hAnsi="Arial" w:cs="Arial"/>
          <w:color w:val="000000"/>
          <w:sz w:val="18"/>
          <w:szCs w:val="18"/>
        </w:rPr>
        <w:t> Tổng cục Thống kê có Tổng cục trưởng và không quá 03 Phó Tổng cục trưởng.</w:t>
      </w:r>
    </w:p>
    <w:p w14:paraId="74834C24" w14:textId="77777777" w:rsidR="00A34C13" w:rsidRPr="00A34C13" w:rsidRDefault="00A34C13" w:rsidP="00A34C13">
      <w:pPr>
        <w:shd w:val="clear" w:color="auto" w:fill="FFFFFF"/>
        <w:spacing w:before="120" w:after="120" w:line="234" w:lineRule="atLeast"/>
        <w:rPr>
          <w:rFonts w:ascii="Arial" w:eastAsia="Times New Roman" w:hAnsi="Arial" w:cs="Arial"/>
          <w:color w:val="000000"/>
          <w:sz w:val="18"/>
          <w:szCs w:val="18"/>
        </w:rPr>
      </w:pPr>
      <w:r w:rsidRPr="00A34C13">
        <w:rPr>
          <w:rFonts w:ascii="Arial" w:eastAsia="Times New Roman" w:hAnsi="Arial" w:cs="Arial"/>
          <w:b/>
          <w:bCs/>
          <w:color w:val="000000"/>
          <w:sz w:val="18"/>
          <w:szCs w:val="18"/>
        </w:rPr>
        <w:t>2.</w:t>
      </w:r>
      <w:r w:rsidRPr="00A34C13">
        <w:rPr>
          <w:rFonts w:ascii="Arial" w:eastAsia="Times New Roman" w:hAnsi="Arial" w:cs="Arial"/>
          <w:color w:val="000000"/>
          <w:sz w:val="18"/>
          <w:szCs w:val="18"/>
        </w:rPr>
        <w:t> Tổng cục trưởng Tổng cục Thống kê do Thủ tướng Chính phủ bổ nhiệm, miễn nhiệm theo đề nghị của Bộ trưởng Bộ Kế hoạch và Đầu tư, chịu trách nhiệm trước Bộ trưởng Bộ Kế hoạch và Đầu tư và trước pháp luật về toàn bộ hoạt động của Tổng cục Thống kê, được đảm bảo độc lập về chuyên môn, nghiệp vụ thống kê. Tổng cục trưởng Tổng cục Thống kê có thể là Thứ trưởng Bộ Kế hoạch và Đầu tư.</w:t>
      </w:r>
    </w:p>
    <w:p w14:paraId="6C0CFD88" w14:textId="77777777" w:rsidR="00A34C13" w:rsidRPr="00A34C13" w:rsidRDefault="00A34C13" w:rsidP="00A34C13">
      <w:pPr>
        <w:shd w:val="clear" w:color="auto" w:fill="FFFFFF"/>
        <w:spacing w:before="120" w:after="120" w:line="234" w:lineRule="atLeast"/>
        <w:rPr>
          <w:rFonts w:ascii="Arial" w:eastAsia="Times New Roman" w:hAnsi="Arial" w:cs="Arial"/>
          <w:color w:val="000000"/>
          <w:sz w:val="18"/>
          <w:szCs w:val="18"/>
        </w:rPr>
      </w:pPr>
      <w:r w:rsidRPr="00A34C13">
        <w:rPr>
          <w:rFonts w:ascii="Arial" w:eastAsia="Times New Roman" w:hAnsi="Arial" w:cs="Arial"/>
          <w:b/>
          <w:bCs/>
          <w:color w:val="000000"/>
          <w:sz w:val="18"/>
          <w:szCs w:val="18"/>
        </w:rPr>
        <w:t>3.</w:t>
      </w:r>
      <w:r w:rsidRPr="00A34C13">
        <w:rPr>
          <w:rFonts w:ascii="Arial" w:eastAsia="Times New Roman" w:hAnsi="Arial" w:cs="Arial"/>
          <w:color w:val="000000"/>
          <w:sz w:val="18"/>
          <w:szCs w:val="18"/>
        </w:rPr>
        <w:t> Phó Tổng cục trưởng Tổng cục Thống kê</w:t>
      </w:r>
      <w:r w:rsidRPr="00A34C13">
        <w:rPr>
          <w:rFonts w:ascii="Arial" w:eastAsia="Times New Roman" w:hAnsi="Arial" w:cs="Arial"/>
          <w:b/>
          <w:bCs/>
          <w:color w:val="000000"/>
          <w:sz w:val="18"/>
          <w:szCs w:val="18"/>
        </w:rPr>
        <w:t> </w:t>
      </w:r>
      <w:r w:rsidRPr="00A34C13">
        <w:rPr>
          <w:rFonts w:ascii="Arial" w:eastAsia="Times New Roman" w:hAnsi="Arial" w:cs="Arial"/>
          <w:color w:val="000000"/>
          <w:sz w:val="18"/>
          <w:szCs w:val="18"/>
        </w:rPr>
        <w:t>do Bộ trưởng</w:t>
      </w:r>
      <w:r w:rsidRPr="00A34C13">
        <w:rPr>
          <w:rFonts w:ascii="Arial" w:eastAsia="Times New Roman" w:hAnsi="Arial" w:cs="Arial"/>
          <w:b/>
          <w:bCs/>
          <w:color w:val="000000"/>
          <w:sz w:val="18"/>
          <w:szCs w:val="18"/>
        </w:rPr>
        <w:t> </w:t>
      </w:r>
      <w:r w:rsidRPr="00A34C13">
        <w:rPr>
          <w:rFonts w:ascii="Arial" w:eastAsia="Times New Roman" w:hAnsi="Arial" w:cs="Arial"/>
          <w:color w:val="000000"/>
          <w:sz w:val="18"/>
          <w:szCs w:val="18"/>
        </w:rPr>
        <w:t>Bộ Kế hoạch và Đầu tư bổ nhiệm, miễn nhiệm theo đề nghị của Tổng cục trưởng Tổng cục Thống kê và chịu trách nhiệm trước Tổng cục trưởng Tổng cục Thống kê về lĩnh vực công tác được phân công.</w:t>
      </w:r>
    </w:p>
    <w:p w14:paraId="49673F5E" w14:textId="77777777" w:rsidR="00A34C13" w:rsidRPr="00A34C13" w:rsidRDefault="00A34C13" w:rsidP="00A34C13">
      <w:pPr>
        <w:shd w:val="clear" w:color="auto" w:fill="FFFFFF"/>
        <w:spacing w:after="0" w:line="234" w:lineRule="atLeast"/>
        <w:rPr>
          <w:rFonts w:ascii="Arial" w:eastAsia="Times New Roman" w:hAnsi="Arial" w:cs="Arial"/>
          <w:color w:val="000000"/>
          <w:sz w:val="18"/>
          <w:szCs w:val="18"/>
        </w:rPr>
      </w:pPr>
      <w:bookmarkStart w:id="8" w:name="dieu_7"/>
      <w:r w:rsidRPr="00A34C13">
        <w:rPr>
          <w:rFonts w:ascii="Arial" w:eastAsia="Times New Roman" w:hAnsi="Arial" w:cs="Arial"/>
          <w:b/>
          <w:bCs/>
          <w:color w:val="000000"/>
          <w:sz w:val="18"/>
          <w:szCs w:val="18"/>
        </w:rPr>
        <w:t>Điều 7.</w:t>
      </w:r>
      <w:r w:rsidRPr="00A34C13">
        <w:rPr>
          <w:rFonts w:ascii="Arial" w:eastAsia="Times New Roman" w:hAnsi="Arial" w:cs="Arial"/>
          <w:color w:val="000000"/>
          <w:sz w:val="18"/>
          <w:szCs w:val="18"/>
        </w:rPr>
        <w:t> </w:t>
      </w:r>
      <w:r w:rsidRPr="00A34C13">
        <w:rPr>
          <w:rFonts w:ascii="Arial" w:eastAsia="Times New Roman" w:hAnsi="Arial" w:cs="Arial"/>
          <w:b/>
          <w:bCs/>
          <w:color w:val="000000"/>
          <w:sz w:val="18"/>
          <w:szCs w:val="18"/>
        </w:rPr>
        <w:t>Hiệu lực và trách nhiệm thi hành</w:t>
      </w:r>
      <w:bookmarkEnd w:id="8"/>
    </w:p>
    <w:p w14:paraId="18F6E7D2" w14:textId="77777777" w:rsidR="00A34C13" w:rsidRPr="00A34C13" w:rsidRDefault="00A34C13" w:rsidP="00A34C13">
      <w:pPr>
        <w:shd w:val="clear" w:color="auto" w:fill="FFFFFF"/>
        <w:spacing w:before="120" w:after="120" w:line="234" w:lineRule="atLeast"/>
        <w:rPr>
          <w:rFonts w:ascii="Arial" w:eastAsia="Times New Roman" w:hAnsi="Arial" w:cs="Arial"/>
          <w:color w:val="000000"/>
          <w:sz w:val="18"/>
          <w:szCs w:val="18"/>
        </w:rPr>
      </w:pPr>
      <w:r w:rsidRPr="00A34C13">
        <w:rPr>
          <w:rFonts w:ascii="Arial" w:eastAsia="Times New Roman" w:hAnsi="Arial" w:cs="Arial"/>
          <w:b/>
          <w:bCs/>
          <w:color w:val="000000"/>
          <w:sz w:val="18"/>
          <w:szCs w:val="18"/>
        </w:rPr>
        <w:t>1.</w:t>
      </w:r>
      <w:r w:rsidRPr="00A34C13">
        <w:rPr>
          <w:rFonts w:ascii="Arial" w:eastAsia="Times New Roman" w:hAnsi="Arial" w:cs="Arial"/>
          <w:color w:val="000000"/>
          <w:sz w:val="18"/>
          <w:szCs w:val="18"/>
        </w:rPr>
        <w:t> Nghị định này có hiệu lực thi hành sau 15 ngày, kể từ ngày đăng Công báo.</w:t>
      </w:r>
    </w:p>
    <w:p w14:paraId="532821A1" w14:textId="77777777" w:rsidR="00A34C13" w:rsidRPr="00A34C13" w:rsidRDefault="00A34C13" w:rsidP="00A34C13">
      <w:pPr>
        <w:shd w:val="clear" w:color="auto" w:fill="FFFFFF"/>
        <w:spacing w:before="120" w:after="120" w:line="234" w:lineRule="atLeast"/>
        <w:rPr>
          <w:rFonts w:ascii="Arial" w:eastAsia="Times New Roman" w:hAnsi="Arial" w:cs="Arial"/>
          <w:color w:val="000000"/>
          <w:sz w:val="18"/>
          <w:szCs w:val="18"/>
        </w:rPr>
      </w:pPr>
      <w:r w:rsidRPr="00A34C13">
        <w:rPr>
          <w:rFonts w:ascii="Arial" w:eastAsia="Times New Roman" w:hAnsi="Arial" w:cs="Arial"/>
          <w:b/>
          <w:bCs/>
          <w:color w:val="000000"/>
          <w:sz w:val="18"/>
          <w:szCs w:val="18"/>
        </w:rPr>
        <w:t>2.</w:t>
      </w:r>
      <w:r w:rsidRPr="00A34C13">
        <w:rPr>
          <w:rFonts w:ascii="Arial" w:eastAsia="Times New Roman" w:hAnsi="Arial" w:cs="Arial"/>
          <w:color w:val="000000"/>
          <w:sz w:val="18"/>
          <w:szCs w:val="18"/>
        </w:rPr>
        <w:t> Bãi bỏ các quy định trước đây trái với Nghị định này.</w:t>
      </w:r>
    </w:p>
    <w:p w14:paraId="459EFC1F" w14:textId="77777777" w:rsidR="00A34C13" w:rsidRPr="00A34C13" w:rsidRDefault="00A34C13" w:rsidP="00A34C13">
      <w:pPr>
        <w:shd w:val="clear" w:color="auto" w:fill="FFFFFF"/>
        <w:spacing w:before="120" w:after="120" w:line="234" w:lineRule="atLeast"/>
        <w:rPr>
          <w:rFonts w:ascii="Arial" w:eastAsia="Times New Roman" w:hAnsi="Arial" w:cs="Arial"/>
          <w:color w:val="000000"/>
          <w:sz w:val="18"/>
          <w:szCs w:val="18"/>
        </w:rPr>
      </w:pPr>
      <w:r w:rsidRPr="00A34C13">
        <w:rPr>
          <w:rFonts w:ascii="Arial" w:eastAsia="Times New Roman" w:hAnsi="Arial" w:cs="Arial"/>
          <w:b/>
          <w:bCs/>
          <w:color w:val="000000"/>
          <w:sz w:val="18"/>
          <w:szCs w:val="18"/>
        </w:rPr>
        <w:lastRenderedPageBreak/>
        <w:t>3.</w:t>
      </w:r>
      <w:r w:rsidRPr="00A34C13">
        <w:rPr>
          <w:rFonts w:ascii="Arial" w:eastAsia="Times New Roman" w:hAnsi="Arial" w:cs="Arial"/>
          <w:color w:val="000000"/>
          <w:sz w:val="18"/>
          <w:szCs w:val="18"/>
        </w:rPr>
        <w:t> Các Bộ trưởng, Thủ trưởng cơ quan ngang Bộ, Thủ trưởng cơ quan thuộc Chính phủ, Chủ tịch Ủy ban nhân dân tỉnh, thành phố trực thuộc Trung ương, Tổng cục trưởng Tổng cục Thống kê, các cơ quan, tổ chức, cá nhân liên quan</w:t>
      </w:r>
      <w:r w:rsidRPr="00A34C13">
        <w:rPr>
          <w:rFonts w:ascii="Arial" w:eastAsia="Times New Roman" w:hAnsi="Arial" w:cs="Arial"/>
          <w:b/>
          <w:bCs/>
          <w:color w:val="000000"/>
          <w:sz w:val="18"/>
          <w:szCs w:val="18"/>
        </w:rPr>
        <w:t> </w:t>
      </w:r>
      <w:r w:rsidRPr="00A34C13">
        <w:rPr>
          <w:rFonts w:ascii="Arial" w:eastAsia="Times New Roman" w:hAnsi="Arial" w:cs="Arial"/>
          <w:color w:val="000000"/>
          <w:sz w:val="18"/>
          <w:szCs w:val="18"/>
        </w:rPr>
        <w:t>chịu trách nhiệm thi hành Nghị định này./.</w:t>
      </w:r>
    </w:p>
    <w:p w14:paraId="7F3B1AE8" w14:textId="77777777" w:rsidR="00A34C13" w:rsidRPr="00A34C13" w:rsidRDefault="00A34C13" w:rsidP="00A34C13">
      <w:pPr>
        <w:shd w:val="clear" w:color="auto" w:fill="FFFFFF"/>
        <w:spacing w:before="120" w:after="120" w:line="234" w:lineRule="atLeast"/>
        <w:rPr>
          <w:rFonts w:ascii="Arial" w:eastAsia="Times New Roman" w:hAnsi="Arial" w:cs="Arial"/>
          <w:color w:val="000000"/>
          <w:sz w:val="18"/>
          <w:szCs w:val="18"/>
        </w:rPr>
      </w:pPr>
      <w:r w:rsidRPr="00A34C13">
        <w:rPr>
          <w:rFonts w:ascii="Arial" w:eastAsia="Times New Roman" w:hAnsi="Arial" w:cs="Arial"/>
          <w:color w:val="000000"/>
          <w:sz w:val="18"/>
          <w:szCs w:val="1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459"/>
        <w:gridCol w:w="2901"/>
      </w:tblGrid>
      <w:tr w:rsidR="00A34C13" w:rsidRPr="00A34C13" w14:paraId="0957BDC4" w14:textId="77777777" w:rsidTr="00A34C13">
        <w:trPr>
          <w:tblCellSpacing w:w="0" w:type="dxa"/>
        </w:trPr>
        <w:tc>
          <w:tcPr>
            <w:tcW w:w="0" w:type="auto"/>
            <w:shd w:val="clear" w:color="auto" w:fill="FFFFFF"/>
            <w:tcMar>
              <w:top w:w="30" w:type="dxa"/>
              <w:left w:w="30" w:type="dxa"/>
              <w:bottom w:w="30" w:type="dxa"/>
              <w:right w:w="30" w:type="dxa"/>
            </w:tcMar>
            <w:hideMark/>
          </w:tcPr>
          <w:p w14:paraId="19843AD5" w14:textId="77777777" w:rsidR="00A34C13" w:rsidRPr="00A34C13" w:rsidRDefault="00A34C13" w:rsidP="00A34C13">
            <w:pPr>
              <w:spacing w:before="120" w:after="120" w:line="234" w:lineRule="atLeast"/>
              <w:rPr>
                <w:rFonts w:ascii="Arial" w:eastAsia="Times New Roman" w:hAnsi="Arial" w:cs="Arial"/>
                <w:color w:val="000000"/>
                <w:sz w:val="18"/>
                <w:szCs w:val="18"/>
              </w:rPr>
            </w:pPr>
            <w:r w:rsidRPr="00A34C13">
              <w:rPr>
                <w:rFonts w:ascii="Arial" w:eastAsia="Times New Roman" w:hAnsi="Arial" w:cs="Arial"/>
                <w:b/>
                <w:bCs/>
                <w:i/>
                <w:iCs/>
                <w:color w:val="000000"/>
                <w:sz w:val="18"/>
                <w:szCs w:val="18"/>
              </w:rPr>
              <w:br/>
              <w:t>Nơi nhận:</w:t>
            </w:r>
            <w:r w:rsidRPr="00A34C13">
              <w:rPr>
                <w:rFonts w:ascii="Arial" w:eastAsia="Times New Roman" w:hAnsi="Arial" w:cs="Arial"/>
                <w:b/>
                <w:bCs/>
                <w:i/>
                <w:iCs/>
                <w:color w:val="000000"/>
                <w:sz w:val="18"/>
                <w:szCs w:val="18"/>
              </w:rPr>
              <w:br/>
            </w:r>
            <w:r w:rsidRPr="00A34C13">
              <w:rPr>
                <w:rFonts w:ascii="Arial" w:eastAsia="Times New Roman" w:hAnsi="Arial" w:cs="Arial"/>
                <w:color w:val="000000"/>
                <w:sz w:val="16"/>
                <w:szCs w:val="16"/>
              </w:rPr>
              <w:t>- Ban Bí thư Trung ương Đảng;</w:t>
            </w:r>
            <w:r w:rsidRPr="00A34C13">
              <w:rPr>
                <w:rFonts w:ascii="Arial" w:eastAsia="Times New Roman" w:hAnsi="Arial" w:cs="Arial"/>
                <w:color w:val="000000"/>
                <w:sz w:val="16"/>
                <w:szCs w:val="16"/>
              </w:rPr>
              <w:br/>
              <w:t>- Thủ tướng, các Phó Thủ tướng Chính phủ;</w:t>
            </w:r>
            <w:r w:rsidRPr="00A34C13">
              <w:rPr>
                <w:rFonts w:ascii="Arial" w:eastAsia="Times New Roman" w:hAnsi="Arial" w:cs="Arial"/>
                <w:color w:val="000000"/>
                <w:sz w:val="16"/>
                <w:szCs w:val="16"/>
              </w:rPr>
              <w:br/>
              <w:t>- Các Bộ, cơ quan ngang Bộ,</w:t>
            </w:r>
            <w:r w:rsidRPr="00A34C13">
              <w:rPr>
                <w:rFonts w:ascii="Arial" w:eastAsia="Times New Roman" w:hAnsi="Arial" w:cs="Arial"/>
                <w:color w:val="000000"/>
                <w:sz w:val="16"/>
                <w:szCs w:val="16"/>
              </w:rPr>
              <w:br/>
              <w:t>  cơ quan thuộc Chính phủ;</w:t>
            </w:r>
            <w:r w:rsidRPr="00A34C13">
              <w:rPr>
                <w:rFonts w:ascii="Arial" w:eastAsia="Times New Roman" w:hAnsi="Arial" w:cs="Arial"/>
                <w:color w:val="000000"/>
                <w:sz w:val="16"/>
                <w:szCs w:val="16"/>
              </w:rPr>
              <w:br/>
              <w:t>- Văn phòng Ban Chỉ đạo Trung ương về phòng,</w:t>
            </w:r>
            <w:r w:rsidRPr="00A34C13">
              <w:rPr>
                <w:rFonts w:ascii="Arial" w:eastAsia="Times New Roman" w:hAnsi="Arial" w:cs="Arial"/>
                <w:color w:val="000000"/>
                <w:sz w:val="16"/>
                <w:szCs w:val="16"/>
              </w:rPr>
              <w:br/>
              <w:t>  chống tham nhũng;</w:t>
            </w:r>
            <w:r w:rsidRPr="00A34C13">
              <w:rPr>
                <w:rFonts w:ascii="Arial" w:eastAsia="Times New Roman" w:hAnsi="Arial" w:cs="Arial"/>
                <w:color w:val="000000"/>
                <w:sz w:val="16"/>
                <w:szCs w:val="16"/>
              </w:rPr>
              <w:br/>
              <w:t>- HĐND, UBND các tỉnh,</w:t>
            </w:r>
            <w:r w:rsidRPr="00A34C13">
              <w:rPr>
                <w:rFonts w:ascii="Arial" w:eastAsia="Times New Roman" w:hAnsi="Arial" w:cs="Arial"/>
                <w:color w:val="000000"/>
                <w:sz w:val="16"/>
                <w:szCs w:val="16"/>
              </w:rPr>
              <w:br/>
              <w:t>  thành phố trực thuộc Trung ương;</w:t>
            </w:r>
            <w:r w:rsidRPr="00A34C13">
              <w:rPr>
                <w:rFonts w:ascii="Arial" w:eastAsia="Times New Roman" w:hAnsi="Arial" w:cs="Arial"/>
                <w:color w:val="000000"/>
                <w:sz w:val="16"/>
                <w:szCs w:val="16"/>
              </w:rPr>
              <w:br/>
              <w:t>- Văn phòng Trung ương và các Ban của Đảng;</w:t>
            </w:r>
            <w:r w:rsidRPr="00A34C13">
              <w:rPr>
                <w:rFonts w:ascii="Arial" w:eastAsia="Times New Roman" w:hAnsi="Arial" w:cs="Arial"/>
                <w:color w:val="000000"/>
                <w:sz w:val="16"/>
                <w:szCs w:val="16"/>
              </w:rPr>
              <w:br/>
              <w:t>- Văn phòng Chủ tịch nước;</w:t>
            </w:r>
            <w:r w:rsidRPr="00A34C13">
              <w:rPr>
                <w:rFonts w:ascii="Arial" w:eastAsia="Times New Roman" w:hAnsi="Arial" w:cs="Arial"/>
                <w:color w:val="000000"/>
                <w:sz w:val="16"/>
                <w:szCs w:val="16"/>
              </w:rPr>
              <w:br/>
              <w:t>- Hội đồng Dân tộc và các Ủy ban của Quốc hội;</w:t>
            </w:r>
            <w:r w:rsidRPr="00A34C13">
              <w:rPr>
                <w:rFonts w:ascii="Arial" w:eastAsia="Times New Roman" w:hAnsi="Arial" w:cs="Arial"/>
                <w:color w:val="000000"/>
                <w:sz w:val="16"/>
                <w:szCs w:val="16"/>
              </w:rPr>
              <w:br/>
              <w:t>- Văn phòng Quốc hội;</w:t>
            </w:r>
            <w:r w:rsidRPr="00A34C13">
              <w:rPr>
                <w:rFonts w:ascii="Arial" w:eastAsia="Times New Roman" w:hAnsi="Arial" w:cs="Arial"/>
                <w:color w:val="000000"/>
                <w:sz w:val="16"/>
                <w:szCs w:val="16"/>
              </w:rPr>
              <w:br/>
              <w:t>- Toà án nhân dân tối cao;</w:t>
            </w:r>
            <w:r w:rsidRPr="00A34C13">
              <w:rPr>
                <w:rFonts w:ascii="Arial" w:eastAsia="Times New Roman" w:hAnsi="Arial" w:cs="Arial"/>
                <w:color w:val="000000"/>
                <w:sz w:val="16"/>
                <w:szCs w:val="16"/>
              </w:rPr>
              <w:br/>
              <w:t>- Viện Kiểm sát nhân dân tối cao;</w:t>
            </w:r>
            <w:r w:rsidRPr="00A34C13">
              <w:rPr>
                <w:rFonts w:ascii="Arial" w:eastAsia="Times New Roman" w:hAnsi="Arial" w:cs="Arial"/>
                <w:color w:val="000000"/>
                <w:sz w:val="16"/>
                <w:szCs w:val="16"/>
              </w:rPr>
              <w:br/>
              <w:t>- Kiểm toán Nhà nước;</w:t>
            </w:r>
            <w:r w:rsidRPr="00A34C13">
              <w:rPr>
                <w:rFonts w:ascii="Arial" w:eastAsia="Times New Roman" w:hAnsi="Arial" w:cs="Arial"/>
                <w:color w:val="000000"/>
                <w:sz w:val="16"/>
                <w:szCs w:val="16"/>
              </w:rPr>
              <w:br/>
              <w:t>- Tổng cục Thống kê;</w:t>
            </w:r>
            <w:r w:rsidRPr="00A34C13">
              <w:rPr>
                <w:rFonts w:ascii="Arial" w:eastAsia="Times New Roman" w:hAnsi="Arial" w:cs="Arial"/>
                <w:color w:val="000000"/>
                <w:sz w:val="16"/>
                <w:szCs w:val="16"/>
              </w:rPr>
              <w:br/>
              <w:t>- Ủy ban Trung ương Mặt trận Tổ quốc Việt Nam;</w:t>
            </w:r>
            <w:r w:rsidRPr="00A34C13">
              <w:rPr>
                <w:rFonts w:ascii="Arial" w:eastAsia="Times New Roman" w:hAnsi="Arial" w:cs="Arial"/>
                <w:color w:val="000000"/>
                <w:sz w:val="16"/>
                <w:szCs w:val="16"/>
              </w:rPr>
              <w:br/>
              <w:t>- Cơ quan Trung ương của các đoàn thể;</w:t>
            </w:r>
            <w:r w:rsidRPr="00A34C13">
              <w:rPr>
                <w:rFonts w:ascii="Arial" w:eastAsia="Times New Roman" w:hAnsi="Arial" w:cs="Arial"/>
                <w:color w:val="000000"/>
                <w:sz w:val="16"/>
                <w:szCs w:val="16"/>
              </w:rPr>
              <w:br/>
              <w:t>- VPCP: BTCN, các Phó Chủ nhiệm,</w:t>
            </w:r>
            <w:r w:rsidRPr="00A34C13">
              <w:rPr>
                <w:rFonts w:ascii="Arial" w:eastAsia="Times New Roman" w:hAnsi="Arial" w:cs="Arial"/>
                <w:color w:val="000000"/>
                <w:sz w:val="16"/>
                <w:szCs w:val="16"/>
              </w:rPr>
              <w:br/>
              <w:t>  Website Chính phủ, Ban Điều hành 112,</w:t>
            </w:r>
            <w:r w:rsidRPr="00A34C13">
              <w:rPr>
                <w:rFonts w:ascii="Arial" w:eastAsia="Times New Roman" w:hAnsi="Arial" w:cs="Arial"/>
                <w:color w:val="000000"/>
                <w:sz w:val="16"/>
                <w:szCs w:val="16"/>
              </w:rPr>
              <w:br/>
              <w:t>  Người phát ngôn của Thủ tướng Chính phủ,</w:t>
            </w:r>
            <w:r w:rsidRPr="00A34C13">
              <w:rPr>
                <w:rFonts w:ascii="Arial" w:eastAsia="Times New Roman" w:hAnsi="Arial" w:cs="Arial"/>
                <w:color w:val="000000"/>
                <w:sz w:val="16"/>
                <w:szCs w:val="16"/>
              </w:rPr>
              <w:br/>
              <w:t>  các Vụ, Cục, đơn vị trực thuộc, Công báo;</w:t>
            </w:r>
            <w:r w:rsidRPr="00A34C13">
              <w:rPr>
                <w:rFonts w:ascii="Arial" w:eastAsia="Times New Roman" w:hAnsi="Arial" w:cs="Arial"/>
                <w:color w:val="000000"/>
                <w:sz w:val="16"/>
                <w:szCs w:val="16"/>
              </w:rPr>
              <w:br/>
              <w:t>- Lưu: Văn thư, TCCB.</w:t>
            </w:r>
          </w:p>
        </w:tc>
        <w:tc>
          <w:tcPr>
            <w:tcW w:w="0" w:type="auto"/>
            <w:shd w:val="clear" w:color="auto" w:fill="FFFFFF"/>
            <w:tcMar>
              <w:top w:w="30" w:type="dxa"/>
              <w:left w:w="30" w:type="dxa"/>
              <w:bottom w:w="30" w:type="dxa"/>
              <w:right w:w="30" w:type="dxa"/>
            </w:tcMar>
            <w:hideMark/>
          </w:tcPr>
          <w:p w14:paraId="00D1BD4C" w14:textId="77777777" w:rsidR="00A34C13" w:rsidRPr="00A34C13" w:rsidRDefault="00A34C13" w:rsidP="00A34C13">
            <w:pPr>
              <w:spacing w:before="120" w:after="120" w:line="234" w:lineRule="atLeast"/>
              <w:jc w:val="center"/>
              <w:rPr>
                <w:rFonts w:ascii="Arial" w:eastAsia="Times New Roman" w:hAnsi="Arial" w:cs="Arial"/>
                <w:color w:val="000000"/>
                <w:sz w:val="18"/>
                <w:szCs w:val="18"/>
              </w:rPr>
            </w:pPr>
            <w:r w:rsidRPr="00A34C13">
              <w:rPr>
                <w:rFonts w:ascii="Arial" w:eastAsia="Times New Roman" w:hAnsi="Arial" w:cs="Arial"/>
                <w:b/>
                <w:bCs/>
                <w:color w:val="000000"/>
                <w:sz w:val="18"/>
                <w:szCs w:val="18"/>
              </w:rPr>
              <w:t>TM. CHÍNH PHỦ</w:t>
            </w:r>
            <w:r w:rsidRPr="00A34C13">
              <w:rPr>
                <w:rFonts w:ascii="Arial" w:eastAsia="Times New Roman" w:hAnsi="Arial" w:cs="Arial"/>
                <w:b/>
                <w:bCs/>
                <w:color w:val="000000"/>
                <w:sz w:val="18"/>
                <w:szCs w:val="18"/>
              </w:rPr>
              <w:br/>
              <w:t>THỦ TƯỚNG</w:t>
            </w:r>
            <w:r w:rsidRPr="00A34C13">
              <w:rPr>
                <w:rFonts w:ascii="Arial" w:eastAsia="Times New Roman" w:hAnsi="Arial" w:cs="Arial"/>
                <w:b/>
                <w:bCs/>
                <w:color w:val="000000"/>
                <w:sz w:val="18"/>
                <w:szCs w:val="18"/>
              </w:rPr>
              <w:br/>
            </w:r>
            <w:r w:rsidRPr="00A34C13">
              <w:rPr>
                <w:rFonts w:ascii="Arial" w:eastAsia="Times New Roman" w:hAnsi="Arial" w:cs="Arial"/>
                <w:color w:val="000000"/>
                <w:sz w:val="18"/>
                <w:szCs w:val="18"/>
              </w:rPr>
              <w:t> </w:t>
            </w:r>
            <w:r w:rsidRPr="00A34C13">
              <w:rPr>
                <w:rFonts w:ascii="Arial" w:eastAsia="Times New Roman" w:hAnsi="Arial" w:cs="Arial"/>
                <w:b/>
                <w:bCs/>
                <w:color w:val="000000"/>
                <w:sz w:val="18"/>
                <w:szCs w:val="18"/>
              </w:rPr>
              <w:br/>
            </w:r>
            <w:r w:rsidRPr="00A34C13">
              <w:rPr>
                <w:rFonts w:ascii="Arial" w:eastAsia="Times New Roman" w:hAnsi="Arial" w:cs="Arial"/>
                <w:color w:val="000000"/>
                <w:sz w:val="18"/>
                <w:szCs w:val="18"/>
              </w:rPr>
              <w:br/>
            </w:r>
            <w:r w:rsidRPr="00A34C13">
              <w:rPr>
                <w:rFonts w:ascii="Arial" w:eastAsia="Times New Roman" w:hAnsi="Arial" w:cs="Arial"/>
                <w:color w:val="000000"/>
                <w:sz w:val="18"/>
                <w:szCs w:val="18"/>
              </w:rPr>
              <w:br/>
              <w:t> </w:t>
            </w:r>
            <w:r w:rsidRPr="00A34C13">
              <w:rPr>
                <w:rFonts w:ascii="Arial" w:eastAsia="Times New Roman" w:hAnsi="Arial" w:cs="Arial"/>
                <w:b/>
                <w:bCs/>
                <w:color w:val="000000"/>
                <w:sz w:val="18"/>
                <w:szCs w:val="18"/>
              </w:rPr>
              <w:br/>
              <w:t>Nguyễn Tấn Dũng</w:t>
            </w:r>
          </w:p>
        </w:tc>
      </w:tr>
    </w:tbl>
    <w:p w14:paraId="27DCF789" w14:textId="77777777" w:rsidR="00B75D57" w:rsidRDefault="00B75D57">
      <w:bookmarkStart w:id="9" w:name="_GoBack"/>
      <w:bookmarkEnd w:id="9"/>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C13"/>
    <w:rsid w:val="00A34C13"/>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ED994"/>
  <w15:chartTrackingRefBased/>
  <w15:docId w15:val="{628BAD95-BE9B-4358-B652-BFDAD5262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34C1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34C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935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1396</Words>
  <Characters>7959</Characters>
  <Application>Microsoft Office Word</Application>
  <DocSecurity>0</DocSecurity>
  <Lines>66</Lines>
  <Paragraphs>18</Paragraphs>
  <ScaleCrop>false</ScaleCrop>
  <Company/>
  <LinksUpToDate>false</LinksUpToDate>
  <CharactersWithSpaces>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2022-07-26T10:09:00Z</dcterms:created>
  <dcterms:modified xsi:type="dcterms:W3CDTF">2022-07-26T10:10:00Z</dcterms:modified>
</cp:coreProperties>
</file>