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CellMar>
          <w:left w:w="0" w:type="dxa"/>
          <w:right w:w="0" w:type="dxa"/>
        </w:tblCellMar>
        <w:tblLook w:val="0000" w:firstRow="0" w:lastRow="0" w:firstColumn="0" w:lastColumn="0" w:noHBand="0" w:noVBand="0"/>
      </w:tblPr>
      <w:tblGrid>
        <w:gridCol w:w="3277"/>
        <w:gridCol w:w="5363"/>
      </w:tblGrid>
      <w:tr w:rsidR="008D6131" w:rsidRPr="008D6131">
        <w:tc>
          <w:tcPr>
            <w:tcW w:w="3348" w:type="dxa"/>
            <w:tcMar>
              <w:top w:w="0" w:type="dxa"/>
              <w:left w:w="108" w:type="dxa"/>
              <w:bottom w:w="0" w:type="dxa"/>
              <w:right w:w="108" w:type="dxa"/>
            </w:tcMar>
          </w:tcPr>
          <w:p w:rsidR="008D6131" w:rsidRPr="008D6131" w:rsidRDefault="008D6131" w:rsidP="008D6131">
            <w:pPr>
              <w:spacing w:before="120"/>
              <w:jc w:val="center"/>
              <w:rPr>
                <w:rFonts w:ascii="Arial" w:hAnsi="Arial" w:cs="Arial"/>
                <w:sz w:val="20"/>
                <w:szCs w:val="20"/>
              </w:rPr>
            </w:pPr>
            <w:r w:rsidRPr="008D6131">
              <w:rPr>
                <w:rFonts w:ascii="Arial" w:hAnsi="Arial" w:cs="Arial"/>
                <w:b/>
                <w:bCs/>
                <w:sz w:val="20"/>
                <w:szCs w:val="20"/>
                <w:lang w:val="vi-VN"/>
              </w:rPr>
              <w:t>BỘ GIÁO DỤC VÀ ĐÀO TẠO</w:t>
            </w:r>
            <w:r w:rsidRPr="008D6131">
              <w:rPr>
                <w:rFonts w:ascii="Arial" w:hAnsi="Arial" w:cs="Arial"/>
                <w:b/>
                <w:bCs/>
                <w:sz w:val="20"/>
                <w:szCs w:val="20"/>
                <w:lang w:val="vi-VN"/>
              </w:rPr>
              <w:br/>
              <w:t>-------</w:t>
            </w:r>
          </w:p>
        </w:tc>
        <w:tc>
          <w:tcPr>
            <w:tcW w:w="5508" w:type="dxa"/>
            <w:tcMar>
              <w:top w:w="0" w:type="dxa"/>
              <w:left w:w="108" w:type="dxa"/>
              <w:bottom w:w="0" w:type="dxa"/>
              <w:right w:w="108" w:type="dxa"/>
            </w:tcMar>
          </w:tcPr>
          <w:p w:rsidR="008D6131" w:rsidRPr="008D6131" w:rsidRDefault="008D6131" w:rsidP="008D6131">
            <w:pPr>
              <w:spacing w:before="120"/>
              <w:jc w:val="center"/>
              <w:rPr>
                <w:rFonts w:ascii="Arial" w:hAnsi="Arial" w:cs="Arial"/>
                <w:sz w:val="20"/>
                <w:szCs w:val="20"/>
              </w:rPr>
            </w:pPr>
            <w:r w:rsidRPr="008D6131">
              <w:rPr>
                <w:rFonts w:ascii="Arial" w:hAnsi="Arial" w:cs="Arial"/>
                <w:b/>
                <w:bCs/>
                <w:sz w:val="20"/>
                <w:szCs w:val="20"/>
                <w:lang w:val="vi-VN"/>
              </w:rPr>
              <w:t>CỘNG HÒA XÃ HỘI CHỦ NGHĨA VIỆT NAM</w:t>
            </w:r>
            <w:r w:rsidRPr="008D6131">
              <w:rPr>
                <w:rFonts w:ascii="Arial" w:hAnsi="Arial" w:cs="Arial"/>
                <w:b/>
                <w:bCs/>
                <w:sz w:val="20"/>
                <w:szCs w:val="20"/>
                <w:lang w:val="vi-VN"/>
              </w:rPr>
              <w:br/>
              <w:t xml:space="preserve">Độc lập - Tự do - Hạnh phúc </w:t>
            </w:r>
            <w:r w:rsidRPr="008D6131">
              <w:rPr>
                <w:rFonts w:ascii="Arial" w:hAnsi="Arial" w:cs="Arial"/>
                <w:b/>
                <w:bCs/>
                <w:sz w:val="20"/>
                <w:szCs w:val="20"/>
                <w:lang w:val="vi-VN"/>
              </w:rPr>
              <w:br/>
              <w:t>---------------</w:t>
            </w:r>
          </w:p>
        </w:tc>
      </w:tr>
      <w:tr w:rsidR="008D6131" w:rsidRPr="008D6131">
        <w:tc>
          <w:tcPr>
            <w:tcW w:w="3348" w:type="dxa"/>
            <w:tcMar>
              <w:top w:w="0" w:type="dxa"/>
              <w:left w:w="108" w:type="dxa"/>
              <w:bottom w:w="0" w:type="dxa"/>
              <w:right w:w="108" w:type="dxa"/>
            </w:tcMar>
          </w:tcPr>
          <w:p w:rsidR="008D6131" w:rsidRPr="008D6131" w:rsidRDefault="008D6131" w:rsidP="008D6131">
            <w:pPr>
              <w:spacing w:before="120"/>
              <w:jc w:val="center"/>
              <w:rPr>
                <w:rFonts w:ascii="Arial" w:hAnsi="Arial" w:cs="Arial"/>
                <w:sz w:val="20"/>
                <w:szCs w:val="20"/>
              </w:rPr>
            </w:pPr>
            <w:r w:rsidRPr="008D6131">
              <w:rPr>
                <w:rFonts w:ascii="Arial" w:hAnsi="Arial" w:cs="Arial"/>
                <w:sz w:val="20"/>
                <w:szCs w:val="20"/>
                <w:lang w:val="vi-VN"/>
              </w:rPr>
              <w:t>Số: 4736/QĐ-BGDĐT</w:t>
            </w:r>
          </w:p>
        </w:tc>
        <w:tc>
          <w:tcPr>
            <w:tcW w:w="5508" w:type="dxa"/>
            <w:tcMar>
              <w:top w:w="0" w:type="dxa"/>
              <w:left w:w="108" w:type="dxa"/>
              <w:bottom w:w="0" w:type="dxa"/>
              <w:right w:w="108" w:type="dxa"/>
            </w:tcMar>
          </w:tcPr>
          <w:p w:rsidR="008D6131" w:rsidRPr="008D6131" w:rsidRDefault="008D6131" w:rsidP="008D6131">
            <w:pPr>
              <w:spacing w:before="120"/>
              <w:jc w:val="right"/>
              <w:rPr>
                <w:rFonts w:ascii="Arial" w:hAnsi="Arial" w:cs="Arial"/>
                <w:sz w:val="20"/>
                <w:szCs w:val="20"/>
              </w:rPr>
            </w:pPr>
            <w:r w:rsidRPr="008D6131">
              <w:rPr>
                <w:rFonts w:ascii="Arial" w:hAnsi="Arial" w:cs="Arial"/>
                <w:i/>
                <w:iCs/>
                <w:sz w:val="20"/>
                <w:szCs w:val="20"/>
                <w:lang w:val="vi-VN"/>
              </w:rPr>
              <w:t>Hà Nội, ngày 30 tháng 12 năm 2022</w:t>
            </w:r>
          </w:p>
        </w:tc>
      </w:tr>
    </w:tbl>
    <w:p w:rsidR="008D6131" w:rsidRPr="008D6131" w:rsidRDefault="008D6131" w:rsidP="008D6131">
      <w:pPr>
        <w:spacing w:before="120"/>
        <w:rPr>
          <w:rFonts w:ascii="Arial" w:hAnsi="Arial" w:cs="Arial"/>
          <w:sz w:val="20"/>
          <w:szCs w:val="20"/>
        </w:rPr>
      </w:pPr>
      <w:r w:rsidRPr="008D6131">
        <w:rPr>
          <w:rFonts w:ascii="Arial" w:hAnsi="Arial" w:cs="Arial"/>
          <w:sz w:val="20"/>
          <w:szCs w:val="20"/>
          <w:lang w:val="vi-VN"/>
        </w:rPr>
        <w:t> </w:t>
      </w:r>
    </w:p>
    <w:p w:rsidR="008D6131" w:rsidRPr="008D6131" w:rsidRDefault="008D6131" w:rsidP="008D6131">
      <w:pPr>
        <w:spacing w:before="120"/>
        <w:jc w:val="center"/>
        <w:rPr>
          <w:rFonts w:ascii="Arial" w:hAnsi="Arial" w:cs="Arial"/>
          <w:sz w:val="20"/>
          <w:szCs w:val="20"/>
        </w:rPr>
      </w:pPr>
      <w:bookmarkStart w:id="0" w:name="loai_1"/>
      <w:r w:rsidRPr="008D6131">
        <w:rPr>
          <w:rFonts w:ascii="Arial" w:hAnsi="Arial" w:cs="Arial"/>
          <w:b/>
          <w:bCs/>
          <w:lang w:val="vi-VN"/>
        </w:rPr>
        <w:t>QUYẾT ĐỊNH</w:t>
      </w:r>
      <w:bookmarkEnd w:id="0"/>
    </w:p>
    <w:p w:rsidR="008D6131" w:rsidRPr="008D6131" w:rsidRDefault="008D6131" w:rsidP="008D6131">
      <w:pPr>
        <w:spacing w:before="120"/>
        <w:jc w:val="center"/>
        <w:rPr>
          <w:rFonts w:ascii="Arial" w:hAnsi="Arial" w:cs="Arial"/>
          <w:sz w:val="20"/>
          <w:szCs w:val="20"/>
        </w:rPr>
      </w:pPr>
      <w:bookmarkStart w:id="1" w:name="loai_1_name"/>
      <w:r w:rsidRPr="008D6131">
        <w:rPr>
          <w:rFonts w:ascii="Arial" w:hAnsi="Arial" w:cs="Arial"/>
          <w:sz w:val="20"/>
          <w:szCs w:val="20"/>
          <w:lang w:val="vi-VN"/>
        </w:rPr>
        <w:t>VỀ VIỆC PHÊ DUYỆT BỘ TÀI LIỆU HƯỚNG DẪN HOẠT ĐỘNG GIÁO DỤC ĐẠO ĐỨC, LỐI SỐNG CHO HỌC SINH</w:t>
      </w:r>
      <w:bookmarkEnd w:id="1"/>
    </w:p>
    <w:p w:rsidR="008D6131" w:rsidRPr="008D6131" w:rsidRDefault="008D6131" w:rsidP="008D6131">
      <w:pPr>
        <w:spacing w:before="120"/>
        <w:jc w:val="center"/>
        <w:rPr>
          <w:rFonts w:ascii="Arial" w:hAnsi="Arial" w:cs="Arial"/>
          <w:sz w:val="20"/>
          <w:szCs w:val="20"/>
        </w:rPr>
      </w:pPr>
      <w:r w:rsidRPr="008D6131">
        <w:rPr>
          <w:rFonts w:ascii="Arial" w:hAnsi="Arial" w:cs="Arial"/>
          <w:b/>
          <w:bCs/>
          <w:lang w:val="vi-VN"/>
        </w:rPr>
        <w:t>BỘ TRƯỞNG BỘ GIÁO DỤC VÀ ĐÀO TẠO</w:t>
      </w:r>
    </w:p>
    <w:p w:rsidR="008D6131" w:rsidRPr="008D6131" w:rsidRDefault="008D6131" w:rsidP="008D6131">
      <w:pPr>
        <w:spacing w:before="120"/>
        <w:rPr>
          <w:rFonts w:ascii="Arial" w:hAnsi="Arial" w:cs="Arial"/>
          <w:sz w:val="20"/>
          <w:szCs w:val="20"/>
        </w:rPr>
      </w:pPr>
      <w:r w:rsidRPr="008D6131">
        <w:rPr>
          <w:rFonts w:ascii="Arial" w:hAnsi="Arial" w:cs="Arial"/>
          <w:i/>
          <w:iCs/>
          <w:sz w:val="20"/>
          <w:szCs w:val="20"/>
          <w:lang w:val="vi-VN"/>
        </w:rPr>
        <w:t>Căn cứ Nghị định số 123/2016/NĐ-CP ngày 01/9/2016 của Chính phủ quy định chức năng, nhiệm vụ, quyền hạn và cơ cấu tổ chức của Bộ, cơ quan ngang Bộ;</w:t>
      </w:r>
    </w:p>
    <w:p w:rsidR="008D6131" w:rsidRPr="008D6131" w:rsidRDefault="008D6131" w:rsidP="008D6131">
      <w:pPr>
        <w:spacing w:before="120"/>
        <w:rPr>
          <w:rFonts w:ascii="Arial" w:hAnsi="Arial" w:cs="Arial"/>
          <w:sz w:val="20"/>
          <w:szCs w:val="20"/>
        </w:rPr>
      </w:pPr>
      <w:r w:rsidRPr="008D6131">
        <w:rPr>
          <w:rFonts w:ascii="Arial" w:hAnsi="Arial" w:cs="Arial"/>
          <w:i/>
          <w:iCs/>
          <w:sz w:val="20"/>
          <w:szCs w:val="20"/>
          <w:lang w:val="vi-VN"/>
        </w:rPr>
        <w:t>Căn cứ Nghị định số 86/2022/NĐ-CP ngày 24/10/2022 của Chính phủ quy định chức năng, nhiệm vụ, quyền hạn và cơ cấu tổ chức của Bộ Giáo dục và Đào tạo;</w:t>
      </w:r>
    </w:p>
    <w:p w:rsidR="008D6131" w:rsidRPr="008D6131" w:rsidRDefault="008D6131" w:rsidP="008D6131">
      <w:pPr>
        <w:spacing w:before="120"/>
        <w:rPr>
          <w:rFonts w:ascii="Arial" w:hAnsi="Arial" w:cs="Arial"/>
          <w:sz w:val="20"/>
          <w:szCs w:val="20"/>
        </w:rPr>
      </w:pPr>
      <w:r w:rsidRPr="008D6131">
        <w:rPr>
          <w:rFonts w:ascii="Arial" w:hAnsi="Arial" w:cs="Arial"/>
          <w:i/>
          <w:iCs/>
          <w:sz w:val="20"/>
          <w:szCs w:val="20"/>
          <w:lang w:val="vi-VN"/>
        </w:rPr>
        <w:t>Căn cứ Quyết định số 3969/QĐ-BGDĐT ngày 30/11/2022 về việc phê duyệt danh sách Hội đồng thẩm định Sổ tay hướng dẫn triển khai giáo dục lý tưởng cách mạng, đạo đức, lối sống và khơi dậy khát vọng cống hiến cho thanh niên, thiếu niên, nhi đồng trong các cơ sở giáo dục;</w:t>
      </w:r>
    </w:p>
    <w:p w:rsidR="008D6131" w:rsidRPr="008D6131" w:rsidRDefault="008D6131" w:rsidP="008D6131">
      <w:pPr>
        <w:spacing w:before="120"/>
        <w:rPr>
          <w:rFonts w:ascii="Arial" w:hAnsi="Arial" w:cs="Arial"/>
          <w:sz w:val="20"/>
          <w:szCs w:val="20"/>
        </w:rPr>
      </w:pPr>
      <w:r w:rsidRPr="008D6131">
        <w:rPr>
          <w:rFonts w:ascii="Arial" w:hAnsi="Arial" w:cs="Arial"/>
          <w:i/>
          <w:iCs/>
          <w:sz w:val="20"/>
          <w:szCs w:val="20"/>
          <w:lang w:val="vi-VN"/>
        </w:rPr>
        <w:t>Căn cứ Quyết định số 3970/QĐ-BGDĐT ngày 30/11/2022 về việc phê duyệt danh sách Hội đồng thẩm định Tài liệu tích hợp giáo dục lý tưởng cách mạng, đạo đức, lối sống và khơi dậy khát vọng cống hiến cho học sinh THCS trong chương trình môn học (Giáo dục công dân, Ngữ văn, Hoạt động trải nghiệm, hướng nghiệp) gắn với chương trình Giáo dục phổ thông 2018;</w:t>
      </w:r>
    </w:p>
    <w:p w:rsidR="008D6131" w:rsidRPr="008D6131" w:rsidRDefault="008D6131" w:rsidP="008D6131">
      <w:pPr>
        <w:spacing w:before="120"/>
        <w:rPr>
          <w:rFonts w:ascii="Arial" w:hAnsi="Arial" w:cs="Arial"/>
          <w:sz w:val="20"/>
          <w:szCs w:val="20"/>
        </w:rPr>
      </w:pPr>
      <w:r w:rsidRPr="008D6131">
        <w:rPr>
          <w:rFonts w:ascii="Arial" w:hAnsi="Arial" w:cs="Arial"/>
          <w:i/>
          <w:iCs/>
          <w:sz w:val="20"/>
          <w:szCs w:val="20"/>
          <w:lang w:val="vi-VN"/>
        </w:rPr>
        <w:t>Theo đề nghị của Vụ trưởng Vụ Giáo dục Chính trị và Công tác học sinh, sinh viên.</w:t>
      </w:r>
    </w:p>
    <w:p w:rsidR="008D6131" w:rsidRPr="008D6131" w:rsidRDefault="008D6131" w:rsidP="008D6131">
      <w:pPr>
        <w:spacing w:before="120"/>
        <w:jc w:val="center"/>
        <w:rPr>
          <w:rFonts w:ascii="Arial" w:hAnsi="Arial" w:cs="Arial"/>
          <w:sz w:val="20"/>
          <w:szCs w:val="20"/>
        </w:rPr>
      </w:pPr>
      <w:r w:rsidRPr="008D6131">
        <w:rPr>
          <w:rFonts w:ascii="Arial" w:hAnsi="Arial" w:cs="Arial"/>
          <w:b/>
          <w:bCs/>
          <w:lang w:val="vi-VN"/>
        </w:rPr>
        <w:t>QUYẾT ĐỊNH:</w:t>
      </w:r>
    </w:p>
    <w:p w:rsidR="008D6131" w:rsidRPr="008D6131" w:rsidRDefault="008D6131" w:rsidP="008D6131">
      <w:pPr>
        <w:spacing w:before="120"/>
        <w:rPr>
          <w:rFonts w:ascii="Arial" w:hAnsi="Arial" w:cs="Arial"/>
          <w:sz w:val="20"/>
          <w:szCs w:val="20"/>
        </w:rPr>
      </w:pPr>
      <w:bookmarkStart w:id="2" w:name="dieu_1"/>
      <w:r w:rsidRPr="008D6131">
        <w:rPr>
          <w:rFonts w:ascii="Arial" w:hAnsi="Arial" w:cs="Arial"/>
          <w:b/>
          <w:bCs/>
          <w:sz w:val="20"/>
          <w:szCs w:val="20"/>
          <w:lang w:val="vi-VN"/>
        </w:rPr>
        <w:t>Điều 1.</w:t>
      </w:r>
      <w:bookmarkEnd w:id="2"/>
      <w:r w:rsidRPr="008D6131">
        <w:rPr>
          <w:rFonts w:ascii="Arial" w:hAnsi="Arial" w:cs="Arial"/>
          <w:sz w:val="20"/>
          <w:szCs w:val="20"/>
          <w:lang w:val="vi-VN"/>
        </w:rPr>
        <w:t xml:space="preserve"> </w:t>
      </w:r>
      <w:bookmarkStart w:id="3" w:name="dieu_1_name"/>
      <w:r w:rsidRPr="008D6131">
        <w:rPr>
          <w:rFonts w:ascii="Arial" w:hAnsi="Arial" w:cs="Arial"/>
          <w:sz w:val="20"/>
          <w:szCs w:val="20"/>
          <w:lang w:val="vi-VN"/>
        </w:rPr>
        <w:t>Phê duyệt Bộ tài liệu hướng dẫn hoạt động giáo dục đạo đức, lối sống cho học sinh</w:t>
      </w:r>
      <w:bookmarkEnd w:id="3"/>
      <w:r w:rsidRPr="008D6131">
        <w:rPr>
          <w:rFonts w:ascii="Arial" w:hAnsi="Arial" w:cs="Arial"/>
          <w:sz w:val="20"/>
          <w:szCs w:val="20"/>
          <w:lang w:val="vi-VN"/>
        </w:rPr>
        <w:t xml:space="preserve"> </w:t>
      </w:r>
      <w:r w:rsidRPr="008D6131">
        <w:rPr>
          <w:rFonts w:ascii="Arial" w:hAnsi="Arial" w:cs="Arial"/>
          <w:i/>
          <w:iCs/>
          <w:sz w:val="20"/>
          <w:szCs w:val="20"/>
          <w:lang w:val="vi-VN"/>
        </w:rPr>
        <w:t>(có danh mục kèm theo).</w:t>
      </w:r>
    </w:p>
    <w:p w:rsidR="008D6131" w:rsidRPr="008D6131" w:rsidRDefault="008D6131" w:rsidP="008D6131">
      <w:pPr>
        <w:spacing w:before="120"/>
        <w:rPr>
          <w:rFonts w:ascii="Arial" w:hAnsi="Arial" w:cs="Arial"/>
          <w:sz w:val="20"/>
          <w:szCs w:val="20"/>
        </w:rPr>
      </w:pPr>
      <w:bookmarkStart w:id="4" w:name="dieu_2"/>
      <w:r w:rsidRPr="008D6131">
        <w:rPr>
          <w:rFonts w:ascii="Arial" w:hAnsi="Arial" w:cs="Arial"/>
          <w:b/>
          <w:bCs/>
          <w:sz w:val="20"/>
          <w:szCs w:val="20"/>
          <w:lang w:val="vi-VN"/>
        </w:rPr>
        <w:t>Điều 2.</w:t>
      </w:r>
      <w:bookmarkEnd w:id="4"/>
      <w:r w:rsidRPr="008D6131">
        <w:rPr>
          <w:rFonts w:ascii="Arial" w:hAnsi="Arial" w:cs="Arial"/>
          <w:sz w:val="20"/>
          <w:szCs w:val="20"/>
          <w:lang w:val="vi-VN"/>
        </w:rPr>
        <w:t xml:space="preserve"> </w:t>
      </w:r>
      <w:bookmarkStart w:id="5" w:name="dieu_2_name"/>
      <w:r w:rsidRPr="008D6131">
        <w:rPr>
          <w:rFonts w:ascii="Arial" w:hAnsi="Arial" w:cs="Arial"/>
          <w:sz w:val="20"/>
          <w:szCs w:val="20"/>
          <w:lang w:val="vi-VN"/>
        </w:rPr>
        <w:t>Tài liệu được đăng tải trên Cổng thông tin điện tử của Bộ Giáo dục và Đào tạo. Các Sở Giáo dục và Đào tạo. Các cơ sở giáo dục phổ thông khai thác, sử dụng làm tài liệu tập huấn, hướng dẫn hoạt động giáo dục đạo đức, lối sống cho cán bộ quản lý, giáo viên và tài liệu tham khảo cho học sinh trong các cơ sở giáo dục phổ thông.</w:t>
      </w:r>
      <w:bookmarkEnd w:id="5"/>
    </w:p>
    <w:p w:rsidR="008D6131" w:rsidRPr="008D6131" w:rsidRDefault="008D6131" w:rsidP="008D6131">
      <w:pPr>
        <w:spacing w:before="120"/>
        <w:rPr>
          <w:rFonts w:ascii="Arial" w:hAnsi="Arial" w:cs="Arial"/>
          <w:sz w:val="20"/>
          <w:szCs w:val="20"/>
        </w:rPr>
      </w:pPr>
      <w:bookmarkStart w:id="6" w:name="dieu_3"/>
      <w:r w:rsidRPr="008D6131">
        <w:rPr>
          <w:rFonts w:ascii="Arial" w:hAnsi="Arial" w:cs="Arial"/>
          <w:b/>
          <w:bCs/>
          <w:sz w:val="20"/>
          <w:szCs w:val="20"/>
          <w:lang w:val="vi-VN"/>
        </w:rPr>
        <w:t>Điều 3.</w:t>
      </w:r>
      <w:bookmarkEnd w:id="6"/>
      <w:r w:rsidRPr="008D6131">
        <w:rPr>
          <w:rFonts w:ascii="Arial" w:hAnsi="Arial" w:cs="Arial"/>
          <w:sz w:val="20"/>
          <w:szCs w:val="20"/>
          <w:lang w:val="vi-VN"/>
        </w:rPr>
        <w:t xml:space="preserve"> </w:t>
      </w:r>
      <w:bookmarkStart w:id="7" w:name="dieu_3_name"/>
      <w:r w:rsidRPr="008D6131">
        <w:rPr>
          <w:rFonts w:ascii="Arial" w:hAnsi="Arial" w:cs="Arial"/>
          <w:sz w:val="20"/>
          <w:szCs w:val="20"/>
          <w:lang w:val="vi-VN"/>
        </w:rPr>
        <w:t>Quyết định này có hiệu lực kể từ ngày ký.</w:t>
      </w:r>
      <w:bookmarkEnd w:id="7"/>
    </w:p>
    <w:p w:rsidR="008D6131" w:rsidRPr="008D6131" w:rsidRDefault="008D6131" w:rsidP="008D6131">
      <w:pPr>
        <w:spacing w:before="120"/>
        <w:rPr>
          <w:rFonts w:ascii="Arial" w:hAnsi="Arial" w:cs="Arial"/>
          <w:sz w:val="20"/>
          <w:szCs w:val="20"/>
        </w:rPr>
      </w:pPr>
      <w:r w:rsidRPr="008D6131">
        <w:rPr>
          <w:rFonts w:ascii="Arial" w:hAnsi="Arial" w:cs="Arial"/>
          <w:sz w:val="20"/>
          <w:szCs w:val="20"/>
          <w:lang w:val="vi-VN"/>
        </w:rPr>
        <w:t>Chánh Văn phòng, Vụ trưởng Vụ Giáo dục Chính trị và Công tác học sinh, sinh viên, Thủ trưởng các đơn vị có liên quan thuộc Bộ Giáo dục và Đào tạo; Giám đốc các Sở Giáo dục và Đào tạo, Giám đốc Sở Giáo dục, Khoa học và Công nghệ tỉnh Bạc Liêu chịu trách nhiệm thi hành Quyết định này./.</w:t>
      </w:r>
    </w:p>
    <w:p w:rsidR="008D6131" w:rsidRPr="008D6131" w:rsidRDefault="008D6131" w:rsidP="008D6131">
      <w:pPr>
        <w:spacing w:before="120"/>
        <w:rPr>
          <w:rFonts w:ascii="Arial" w:hAnsi="Arial" w:cs="Arial"/>
          <w:sz w:val="20"/>
          <w:szCs w:val="20"/>
        </w:rPr>
      </w:pPr>
      <w:r w:rsidRPr="008D6131">
        <w:rPr>
          <w:rFonts w:ascii="Arial" w:hAnsi="Arial" w:cs="Arial"/>
          <w:sz w:val="20"/>
          <w:szCs w:val="20"/>
          <w:lang w:val="vi-VN"/>
        </w:rPr>
        <w:t> </w:t>
      </w:r>
    </w:p>
    <w:tbl>
      <w:tblPr>
        <w:tblW w:w="0" w:type="auto"/>
        <w:tblCellMar>
          <w:left w:w="0" w:type="dxa"/>
          <w:right w:w="0" w:type="dxa"/>
        </w:tblCellMar>
        <w:tblLook w:val="0000" w:firstRow="0" w:lastRow="0" w:firstColumn="0" w:lastColumn="0" w:noHBand="0" w:noVBand="0"/>
      </w:tblPr>
      <w:tblGrid>
        <w:gridCol w:w="4320"/>
        <w:gridCol w:w="4320"/>
      </w:tblGrid>
      <w:tr w:rsidR="008D6131" w:rsidRPr="008D6131">
        <w:tc>
          <w:tcPr>
            <w:tcW w:w="4428" w:type="dxa"/>
            <w:tcMar>
              <w:top w:w="0" w:type="dxa"/>
              <w:left w:w="108" w:type="dxa"/>
              <w:bottom w:w="0" w:type="dxa"/>
              <w:right w:w="108" w:type="dxa"/>
            </w:tcMar>
          </w:tcPr>
          <w:p w:rsidR="008D6131" w:rsidRPr="008D6131" w:rsidRDefault="008D6131" w:rsidP="008D6131">
            <w:pPr>
              <w:spacing w:before="120"/>
              <w:rPr>
                <w:rFonts w:ascii="Arial" w:hAnsi="Arial" w:cs="Arial"/>
                <w:sz w:val="20"/>
                <w:szCs w:val="20"/>
              </w:rPr>
            </w:pPr>
            <w:r w:rsidRPr="008D6131">
              <w:rPr>
                <w:rFonts w:ascii="Arial" w:hAnsi="Arial" w:cs="Arial"/>
                <w:b/>
                <w:bCs/>
                <w:i/>
                <w:iCs/>
                <w:sz w:val="20"/>
                <w:szCs w:val="20"/>
                <w:lang w:val="vi-VN"/>
              </w:rPr>
              <w:br/>
              <w:t>Nơi nhận:</w:t>
            </w:r>
            <w:r w:rsidRPr="008D6131">
              <w:rPr>
                <w:rFonts w:ascii="Arial" w:hAnsi="Arial" w:cs="Arial"/>
                <w:b/>
                <w:bCs/>
                <w:i/>
                <w:iCs/>
                <w:sz w:val="20"/>
                <w:szCs w:val="20"/>
                <w:lang w:val="vi-VN"/>
              </w:rPr>
              <w:br/>
            </w:r>
            <w:r w:rsidRPr="008D6131">
              <w:rPr>
                <w:rFonts w:ascii="Arial" w:hAnsi="Arial" w:cs="Arial"/>
                <w:sz w:val="16"/>
                <w:szCs w:val="16"/>
                <w:lang w:val="vi-VN"/>
              </w:rPr>
              <w:t>- Như Điều 3;</w:t>
            </w:r>
            <w:r w:rsidRPr="008D6131">
              <w:rPr>
                <w:rFonts w:ascii="Arial" w:hAnsi="Arial" w:cs="Arial"/>
                <w:sz w:val="16"/>
                <w:szCs w:val="16"/>
                <w:lang w:val="vi-VN"/>
              </w:rPr>
              <w:br/>
              <w:t>- Bộ trưởng (để b/c);</w:t>
            </w:r>
            <w:r w:rsidRPr="008D6131">
              <w:rPr>
                <w:rFonts w:ascii="Arial" w:hAnsi="Arial" w:cs="Arial"/>
                <w:sz w:val="16"/>
                <w:szCs w:val="16"/>
                <w:lang w:val="vi-VN"/>
              </w:rPr>
              <w:br/>
              <w:t>- Các Thứ trưởng (để p/h);</w:t>
            </w:r>
            <w:r w:rsidRPr="008D6131">
              <w:rPr>
                <w:rFonts w:ascii="Arial" w:hAnsi="Arial" w:cs="Arial"/>
                <w:sz w:val="16"/>
                <w:szCs w:val="16"/>
                <w:lang w:val="vi-VN"/>
              </w:rPr>
              <w:br/>
              <w:t>- Cổng thông tin điện tử của Bộ GDĐT;</w:t>
            </w:r>
            <w:r w:rsidRPr="008D6131">
              <w:rPr>
                <w:rFonts w:ascii="Arial" w:hAnsi="Arial" w:cs="Arial"/>
                <w:sz w:val="16"/>
                <w:szCs w:val="16"/>
                <w:lang w:val="vi-VN"/>
              </w:rPr>
              <w:br/>
              <w:t>- Lưu: VT, Vụ GDCTHSSV.</w:t>
            </w:r>
          </w:p>
        </w:tc>
        <w:tc>
          <w:tcPr>
            <w:tcW w:w="4428" w:type="dxa"/>
            <w:tcMar>
              <w:top w:w="0" w:type="dxa"/>
              <w:left w:w="108" w:type="dxa"/>
              <w:bottom w:w="0" w:type="dxa"/>
              <w:right w:w="108" w:type="dxa"/>
            </w:tcMar>
          </w:tcPr>
          <w:p w:rsidR="008D6131" w:rsidRPr="008D6131" w:rsidRDefault="008D6131" w:rsidP="008D6131">
            <w:pPr>
              <w:spacing w:before="120"/>
              <w:jc w:val="center"/>
              <w:rPr>
                <w:rFonts w:ascii="Arial" w:hAnsi="Arial" w:cs="Arial"/>
                <w:sz w:val="20"/>
                <w:szCs w:val="20"/>
              </w:rPr>
            </w:pPr>
            <w:r w:rsidRPr="008D6131">
              <w:rPr>
                <w:rFonts w:ascii="Arial" w:hAnsi="Arial" w:cs="Arial"/>
                <w:b/>
                <w:bCs/>
                <w:sz w:val="20"/>
                <w:szCs w:val="20"/>
                <w:lang w:val="vi-VN"/>
              </w:rPr>
              <w:t>KT. BỘ TRƯỞNG</w:t>
            </w:r>
            <w:r w:rsidRPr="008D6131">
              <w:rPr>
                <w:rFonts w:ascii="Arial" w:hAnsi="Arial" w:cs="Arial"/>
                <w:b/>
                <w:bCs/>
                <w:sz w:val="20"/>
                <w:szCs w:val="20"/>
                <w:lang w:val="vi-VN"/>
              </w:rPr>
              <w:br/>
              <w:t>THỨ TRƯỞNG</w:t>
            </w:r>
            <w:r w:rsidRPr="008D6131">
              <w:rPr>
                <w:rFonts w:ascii="Arial" w:hAnsi="Arial" w:cs="Arial"/>
                <w:b/>
                <w:bCs/>
                <w:sz w:val="20"/>
                <w:szCs w:val="20"/>
                <w:lang w:val="vi-VN"/>
              </w:rPr>
              <w:br/>
            </w:r>
            <w:r w:rsidRPr="008D6131">
              <w:rPr>
                <w:rFonts w:ascii="Arial" w:hAnsi="Arial" w:cs="Arial"/>
                <w:b/>
                <w:bCs/>
                <w:sz w:val="20"/>
                <w:szCs w:val="20"/>
                <w:lang w:val="vi-VN"/>
              </w:rPr>
              <w:br/>
            </w:r>
            <w:r w:rsidRPr="008D6131">
              <w:rPr>
                <w:rFonts w:ascii="Arial" w:hAnsi="Arial" w:cs="Arial"/>
                <w:b/>
                <w:bCs/>
                <w:sz w:val="20"/>
                <w:szCs w:val="20"/>
                <w:lang w:val="vi-VN"/>
              </w:rPr>
              <w:br/>
            </w:r>
            <w:r w:rsidRPr="008D6131">
              <w:rPr>
                <w:rFonts w:ascii="Arial" w:hAnsi="Arial" w:cs="Arial"/>
                <w:b/>
                <w:bCs/>
                <w:sz w:val="20"/>
                <w:szCs w:val="20"/>
                <w:lang w:val="vi-VN"/>
              </w:rPr>
              <w:br/>
            </w:r>
            <w:r w:rsidRPr="008D6131">
              <w:rPr>
                <w:rFonts w:ascii="Arial" w:hAnsi="Arial" w:cs="Arial"/>
                <w:b/>
                <w:bCs/>
                <w:sz w:val="20"/>
                <w:szCs w:val="20"/>
                <w:lang w:val="vi-VN"/>
              </w:rPr>
              <w:br/>
              <w:t>Ngô Thị Minh</w:t>
            </w:r>
          </w:p>
        </w:tc>
      </w:tr>
    </w:tbl>
    <w:p w:rsidR="008D6131" w:rsidRPr="008D6131" w:rsidRDefault="008D6131" w:rsidP="008D6131">
      <w:pPr>
        <w:spacing w:before="120"/>
        <w:rPr>
          <w:rFonts w:ascii="Arial" w:hAnsi="Arial" w:cs="Arial"/>
          <w:sz w:val="20"/>
          <w:szCs w:val="20"/>
        </w:rPr>
      </w:pPr>
      <w:r w:rsidRPr="008D6131">
        <w:rPr>
          <w:rFonts w:ascii="Arial" w:hAnsi="Arial" w:cs="Arial"/>
          <w:sz w:val="20"/>
          <w:szCs w:val="20"/>
          <w:lang w:val="vi-VN"/>
        </w:rPr>
        <w:t> </w:t>
      </w:r>
    </w:p>
    <w:p w:rsidR="008D6131" w:rsidRPr="008D6131" w:rsidRDefault="008D6131" w:rsidP="008D6131">
      <w:pPr>
        <w:spacing w:before="120"/>
        <w:jc w:val="center"/>
        <w:rPr>
          <w:rFonts w:ascii="Arial" w:hAnsi="Arial" w:cs="Arial"/>
          <w:sz w:val="20"/>
          <w:szCs w:val="20"/>
        </w:rPr>
      </w:pPr>
      <w:bookmarkStart w:id="8" w:name="loai_2"/>
      <w:r w:rsidRPr="008D6131">
        <w:rPr>
          <w:rFonts w:ascii="Arial" w:hAnsi="Arial" w:cs="Arial"/>
          <w:b/>
          <w:bCs/>
          <w:lang w:val="vi-VN"/>
        </w:rPr>
        <w:t>DANH MỤC</w:t>
      </w:r>
      <w:bookmarkEnd w:id="8"/>
    </w:p>
    <w:p w:rsidR="008D6131" w:rsidRPr="008D6131" w:rsidRDefault="008D6131" w:rsidP="008D6131">
      <w:pPr>
        <w:spacing w:before="120"/>
        <w:jc w:val="center"/>
        <w:rPr>
          <w:rFonts w:ascii="Arial" w:hAnsi="Arial" w:cs="Arial"/>
          <w:sz w:val="20"/>
          <w:szCs w:val="20"/>
        </w:rPr>
      </w:pPr>
      <w:bookmarkStart w:id="9" w:name="loai_2_name"/>
      <w:r w:rsidRPr="008D6131">
        <w:rPr>
          <w:rFonts w:ascii="Arial" w:hAnsi="Arial" w:cs="Arial"/>
          <w:sz w:val="20"/>
          <w:szCs w:val="20"/>
          <w:lang w:val="vi-VN"/>
        </w:rPr>
        <w:lastRenderedPageBreak/>
        <w:t>BỘ TÀI LIỆU</w:t>
      </w:r>
      <w:bookmarkEnd w:id="9"/>
      <w:r w:rsidRPr="008D6131">
        <w:rPr>
          <w:rFonts w:ascii="Arial" w:hAnsi="Arial" w:cs="Arial"/>
          <w:sz w:val="20"/>
          <w:szCs w:val="20"/>
          <w:lang w:val="vi-VN"/>
        </w:rPr>
        <w:br/>
      </w:r>
      <w:r w:rsidRPr="008D6131">
        <w:rPr>
          <w:rFonts w:ascii="Arial" w:hAnsi="Arial" w:cs="Arial"/>
          <w:i/>
          <w:iCs/>
          <w:sz w:val="20"/>
          <w:szCs w:val="20"/>
          <w:lang w:val="vi-VN"/>
        </w:rPr>
        <w:t>(Kèm theo Quyết định số 4736/QĐ-BGDĐT ngày 30 tháng 12 năm 2022 của Bộ trưởng Bộ Giáo dục và Đào tạo)</w:t>
      </w:r>
    </w:p>
    <w:tbl>
      <w:tblPr>
        <w:tblW w:w="5000" w:type="pct"/>
        <w:shd w:val="clear" w:color="auto" w:fill="FFFFFF"/>
        <w:tblCellMar>
          <w:left w:w="0" w:type="dxa"/>
          <w:right w:w="0" w:type="dxa"/>
        </w:tblCellMar>
        <w:tblLook w:val="0000" w:firstRow="0" w:lastRow="0" w:firstColumn="0" w:lastColumn="0" w:noHBand="0" w:noVBand="0"/>
      </w:tblPr>
      <w:tblGrid>
        <w:gridCol w:w="807"/>
        <w:gridCol w:w="7813"/>
      </w:tblGrid>
      <w:tr w:rsidR="008D6131" w:rsidRPr="008D6131">
        <w:tc>
          <w:tcPr>
            <w:tcW w:w="468" w:type="pct"/>
            <w:tcBorders>
              <w:top w:val="single" w:sz="8" w:space="0" w:color="auto"/>
              <w:left w:val="single" w:sz="8" w:space="0" w:color="auto"/>
              <w:bottom w:val="single" w:sz="8" w:space="0" w:color="auto"/>
              <w:right w:val="single" w:sz="8" w:space="0" w:color="auto"/>
            </w:tcBorders>
            <w:shd w:val="clear" w:color="auto" w:fill="FFFFFF"/>
            <w:vAlign w:val="center"/>
          </w:tcPr>
          <w:p w:rsidR="008D6131" w:rsidRPr="008D6131" w:rsidRDefault="008D6131" w:rsidP="008D6131">
            <w:pPr>
              <w:spacing w:before="120"/>
              <w:jc w:val="center"/>
              <w:rPr>
                <w:rFonts w:ascii="Arial" w:hAnsi="Arial" w:cs="Arial"/>
                <w:sz w:val="20"/>
                <w:szCs w:val="20"/>
              </w:rPr>
            </w:pPr>
            <w:r w:rsidRPr="008D6131">
              <w:rPr>
                <w:rFonts w:ascii="Arial" w:hAnsi="Arial" w:cs="Arial"/>
                <w:b/>
                <w:bCs/>
                <w:sz w:val="20"/>
                <w:szCs w:val="20"/>
                <w:lang w:val="vi-VN"/>
              </w:rPr>
              <w:t>TT</w:t>
            </w:r>
          </w:p>
        </w:tc>
        <w:tc>
          <w:tcPr>
            <w:tcW w:w="4532" w:type="pct"/>
            <w:tcBorders>
              <w:top w:val="single" w:sz="8" w:space="0" w:color="auto"/>
              <w:left w:val="nil"/>
              <w:bottom w:val="single" w:sz="8" w:space="0" w:color="auto"/>
              <w:right w:val="single" w:sz="8" w:space="0" w:color="auto"/>
            </w:tcBorders>
            <w:shd w:val="clear" w:color="auto" w:fill="FFFFFF"/>
            <w:vAlign w:val="center"/>
          </w:tcPr>
          <w:p w:rsidR="008D6131" w:rsidRPr="008D6131" w:rsidRDefault="008D6131" w:rsidP="008D6131">
            <w:pPr>
              <w:spacing w:before="120"/>
              <w:jc w:val="center"/>
              <w:rPr>
                <w:rFonts w:ascii="Arial" w:hAnsi="Arial" w:cs="Arial"/>
                <w:sz w:val="20"/>
                <w:szCs w:val="20"/>
              </w:rPr>
            </w:pPr>
            <w:r w:rsidRPr="008D6131">
              <w:rPr>
                <w:rFonts w:ascii="Arial" w:hAnsi="Arial" w:cs="Arial"/>
                <w:b/>
                <w:bCs/>
                <w:sz w:val="20"/>
                <w:szCs w:val="20"/>
                <w:lang w:val="vi-VN"/>
              </w:rPr>
              <w:t>Tên tài liệu</w:t>
            </w:r>
          </w:p>
        </w:tc>
      </w:tr>
      <w:tr w:rsidR="008D6131" w:rsidRPr="008D6131">
        <w:tc>
          <w:tcPr>
            <w:tcW w:w="468" w:type="pct"/>
            <w:tcBorders>
              <w:top w:val="nil"/>
              <w:left w:val="single" w:sz="8" w:space="0" w:color="auto"/>
              <w:bottom w:val="single" w:sz="8" w:space="0" w:color="auto"/>
              <w:right w:val="single" w:sz="8" w:space="0" w:color="auto"/>
            </w:tcBorders>
            <w:shd w:val="clear" w:color="auto" w:fill="FFFFFF"/>
            <w:vAlign w:val="center"/>
          </w:tcPr>
          <w:p w:rsidR="008D6131" w:rsidRPr="008D6131" w:rsidRDefault="008D6131" w:rsidP="008D6131">
            <w:pPr>
              <w:spacing w:before="120"/>
              <w:jc w:val="center"/>
              <w:rPr>
                <w:rFonts w:ascii="Arial" w:hAnsi="Arial" w:cs="Arial"/>
                <w:sz w:val="20"/>
                <w:szCs w:val="20"/>
              </w:rPr>
            </w:pPr>
            <w:r w:rsidRPr="008D6131">
              <w:rPr>
                <w:rFonts w:ascii="Arial" w:hAnsi="Arial" w:cs="Arial"/>
                <w:sz w:val="20"/>
                <w:szCs w:val="20"/>
                <w:lang w:val="vi-VN"/>
              </w:rPr>
              <w:t>1.</w:t>
            </w:r>
          </w:p>
        </w:tc>
        <w:tc>
          <w:tcPr>
            <w:tcW w:w="4532" w:type="pct"/>
            <w:tcBorders>
              <w:top w:val="nil"/>
              <w:left w:val="nil"/>
              <w:bottom w:val="single" w:sz="8" w:space="0" w:color="auto"/>
              <w:right w:val="single" w:sz="8" w:space="0" w:color="auto"/>
            </w:tcBorders>
            <w:shd w:val="clear" w:color="auto" w:fill="FFFFFF"/>
            <w:vAlign w:val="center"/>
          </w:tcPr>
          <w:p w:rsidR="008D6131" w:rsidRPr="008D6131" w:rsidRDefault="008D6131" w:rsidP="008D6131">
            <w:pPr>
              <w:spacing w:before="120"/>
              <w:rPr>
                <w:rFonts w:ascii="Arial" w:hAnsi="Arial" w:cs="Arial"/>
                <w:sz w:val="20"/>
                <w:szCs w:val="20"/>
              </w:rPr>
            </w:pPr>
            <w:r w:rsidRPr="008D6131">
              <w:rPr>
                <w:rFonts w:ascii="Arial" w:hAnsi="Arial" w:cs="Arial"/>
                <w:sz w:val="20"/>
                <w:szCs w:val="20"/>
                <w:lang w:val="vi-VN"/>
              </w:rPr>
              <w:t>Sổ tay hướng dẫn hoạt động giáo dục đạo đức, lối sống cho học sinh</w:t>
            </w:r>
          </w:p>
        </w:tc>
      </w:tr>
      <w:tr w:rsidR="008D6131" w:rsidRPr="008D6131">
        <w:tc>
          <w:tcPr>
            <w:tcW w:w="468" w:type="pct"/>
            <w:tcBorders>
              <w:top w:val="nil"/>
              <w:left w:val="single" w:sz="8" w:space="0" w:color="auto"/>
              <w:bottom w:val="single" w:sz="8" w:space="0" w:color="auto"/>
              <w:right w:val="single" w:sz="8" w:space="0" w:color="auto"/>
            </w:tcBorders>
            <w:shd w:val="clear" w:color="auto" w:fill="FFFFFF"/>
            <w:vAlign w:val="center"/>
          </w:tcPr>
          <w:p w:rsidR="008D6131" w:rsidRPr="008D6131" w:rsidRDefault="008D6131" w:rsidP="008D6131">
            <w:pPr>
              <w:spacing w:before="120"/>
              <w:jc w:val="center"/>
              <w:rPr>
                <w:rFonts w:ascii="Arial" w:hAnsi="Arial" w:cs="Arial"/>
                <w:sz w:val="20"/>
                <w:szCs w:val="20"/>
              </w:rPr>
            </w:pPr>
            <w:r w:rsidRPr="008D6131">
              <w:rPr>
                <w:rFonts w:ascii="Arial" w:hAnsi="Arial" w:cs="Arial"/>
                <w:sz w:val="20"/>
                <w:szCs w:val="20"/>
                <w:lang w:val="vi-VN"/>
              </w:rPr>
              <w:t>2.</w:t>
            </w:r>
          </w:p>
        </w:tc>
        <w:tc>
          <w:tcPr>
            <w:tcW w:w="4532" w:type="pct"/>
            <w:tcBorders>
              <w:top w:val="nil"/>
              <w:left w:val="nil"/>
              <w:bottom w:val="single" w:sz="8" w:space="0" w:color="auto"/>
              <w:right w:val="single" w:sz="8" w:space="0" w:color="auto"/>
            </w:tcBorders>
            <w:shd w:val="clear" w:color="auto" w:fill="FFFFFF"/>
            <w:vAlign w:val="center"/>
          </w:tcPr>
          <w:p w:rsidR="008D6131" w:rsidRPr="008D6131" w:rsidRDefault="008D6131" w:rsidP="008D6131">
            <w:pPr>
              <w:spacing w:before="120"/>
              <w:rPr>
                <w:rFonts w:ascii="Arial" w:hAnsi="Arial" w:cs="Arial"/>
                <w:sz w:val="20"/>
                <w:szCs w:val="20"/>
              </w:rPr>
            </w:pPr>
            <w:r w:rsidRPr="008D6131">
              <w:rPr>
                <w:rFonts w:ascii="Arial" w:hAnsi="Arial" w:cs="Arial"/>
                <w:sz w:val="20"/>
                <w:szCs w:val="20"/>
                <w:lang w:val="vi-VN"/>
              </w:rPr>
              <w:t>Tài liệu hướng dẫn hoạt động giáo dục đạo đức, lối sống cho học sinh trung học cơ sở trong môn Giáo dục công dân</w:t>
            </w:r>
          </w:p>
        </w:tc>
      </w:tr>
      <w:tr w:rsidR="008D6131" w:rsidRPr="008D6131">
        <w:tc>
          <w:tcPr>
            <w:tcW w:w="468" w:type="pct"/>
            <w:tcBorders>
              <w:top w:val="nil"/>
              <w:left w:val="single" w:sz="8" w:space="0" w:color="auto"/>
              <w:bottom w:val="single" w:sz="8" w:space="0" w:color="auto"/>
              <w:right w:val="single" w:sz="8" w:space="0" w:color="auto"/>
            </w:tcBorders>
            <w:shd w:val="clear" w:color="auto" w:fill="FFFFFF"/>
            <w:vAlign w:val="center"/>
          </w:tcPr>
          <w:p w:rsidR="008D6131" w:rsidRPr="008D6131" w:rsidRDefault="008D6131" w:rsidP="008D6131">
            <w:pPr>
              <w:spacing w:before="120"/>
              <w:jc w:val="center"/>
              <w:rPr>
                <w:rFonts w:ascii="Arial" w:hAnsi="Arial" w:cs="Arial"/>
                <w:sz w:val="20"/>
                <w:szCs w:val="20"/>
              </w:rPr>
            </w:pPr>
            <w:r w:rsidRPr="008D6131">
              <w:rPr>
                <w:rFonts w:ascii="Arial" w:hAnsi="Arial" w:cs="Arial"/>
                <w:sz w:val="20"/>
                <w:szCs w:val="20"/>
                <w:lang w:val="vi-VN"/>
              </w:rPr>
              <w:t>3.</w:t>
            </w:r>
          </w:p>
        </w:tc>
        <w:tc>
          <w:tcPr>
            <w:tcW w:w="4532" w:type="pct"/>
            <w:tcBorders>
              <w:top w:val="nil"/>
              <w:left w:val="nil"/>
              <w:bottom w:val="single" w:sz="8" w:space="0" w:color="auto"/>
              <w:right w:val="single" w:sz="8" w:space="0" w:color="auto"/>
            </w:tcBorders>
            <w:shd w:val="clear" w:color="auto" w:fill="FFFFFF"/>
            <w:vAlign w:val="center"/>
          </w:tcPr>
          <w:p w:rsidR="008D6131" w:rsidRPr="008D6131" w:rsidRDefault="008D6131" w:rsidP="008D6131">
            <w:pPr>
              <w:spacing w:before="120"/>
              <w:rPr>
                <w:rFonts w:ascii="Arial" w:hAnsi="Arial" w:cs="Arial"/>
                <w:sz w:val="20"/>
                <w:szCs w:val="20"/>
              </w:rPr>
            </w:pPr>
            <w:r w:rsidRPr="008D6131">
              <w:rPr>
                <w:rFonts w:ascii="Arial" w:hAnsi="Arial" w:cs="Arial"/>
                <w:sz w:val="20"/>
                <w:szCs w:val="20"/>
                <w:lang w:val="vi-VN"/>
              </w:rPr>
              <w:t>Tài liệu hướng dẫn giáo dục đạo đức, lối sống cho học sinh trung học cơ sở trong môn Ngữ văn</w:t>
            </w:r>
          </w:p>
        </w:tc>
      </w:tr>
      <w:tr w:rsidR="008D6131" w:rsidRPr="008D6131">
        <w:tc>
          <w:tcPr>
            <w:tcW w:w="468" w:type="pct"/>
            <w:tcBorders>
              <w:top w:val="nil"/>
              <w:left w:val="single" w:sz="8" w:space="0" w:color="auto"/>
              <w:bottom w:val="single" w:sz="8" w:space="0" w:color="auto"/>
              <w:right w:val="single" w:sz="8" w:space="0" w:color="auto"/>
            </w:tcBorders>
            <w:shd w:val="clear" w:color="auto" w:fill="FFFFFF"/>
            <w:vAlign w:val="center"/>
          </w:tcPr>
          <w:p w:rsidR="008D6131" w:rsidRPr="008D6131" w:rsidRDefault="008D6131" w:rsidP="008D6131">
            <w:pPr>
              <w:spacing w:before="120"/>
              <w:jc w:val="center"/>
              <w:rPr>
                <w:rFonts w:ascii="Arial" w:hAnsi="Arial" w:cs="Arial"/>
                <w:sz w:val="20"/>
                <w:szCs w:val="20"/>
              </w:rPr>
            </w:pPr>
            <w:r w:rsidRPr="008D6131">
              <w:rPr>
                <w:rFonts w:ascii="Arial" w:hAnsi="Arial" w:cs="Arial"/>
                <w:sz w:val="20"/>
                <w:szCs w:val="20"/>
                <w:lang w:val="vi-VN"/>
              </w:rPr>
              <w:t>4.</w:t>
            </w:r>
          </w:p>
        </w:tc>
        <w:tc>
          <w:tcPr>
            <w:tcW w:w="4532" w:type="pct"/>
            <w:tcBorders>
              <w:top w:val="nil"/>
              <w:left w:val="nil"/>
              <w:bottom w:val="single" w:sz="8" w:space="0" w:color="auto"/>
              <w:right w:val="single" w:sz="8" w:space="0" w:color="auto"/>
            </w:tcBorders>
            <w:shd w:val="clear" w:color="auto" w:fill="FFFFFF"/>
            <w:vAlign w:val="center"/>
          </w:tcPr>
          <w:p w:rsidR="008D6131" w:rsidRPr="008D6131" w:rsidRDefault="008D6131" w:rsidP="008D6131">
            <w:pPr>
              <w:spacing w:before="120"/>
              <w:rPr>
                <w:rFonts w:ascii="Arial" w:hAnsi="Arial" w:cs="Arial"/>
                <w:sz w:val="20"/>
                <w:szCs w:val="20"/>
              </w:rPr>
            </w:pPr>
            <w:r w:rsidRPr="008D6131">
              <w:rPr>
                <w:rFonts w:ascii="Arial" w:hAnsi="Arial" w:cs="Arial"/>
                <w:sz w:val="20"/>
                <w:szCs w:val="20"/>
                <w:lang w:val="vi-VN"/>
              </w:rPr>
              <w:t>Tài liệu hướng dẫn giáo dục đạo đức, lối sống cho học sinh trung học cơ sở trong Hoạt động trải nghiệm, hướng nghiệp</w:t>
            </w:r>
          </w:p>
        </w:tc>
      </w:tr>
    </w:tbl>
    <w:p w:rsidR="008D6131" w:rsidRDefault="008D6131" w:rsidP="008D6131">
      <w:pPr>
        <w:spacing w:before="120"/>
        <w:jc w:val="center"/>
        <w:rPr>
          <w:rFonts w:ascii="Arial" w:hAnsi="Arial" w:cs="Arial"/>
          <w:i/>
          <w:iCs/>
          <w:sz w:val="20"/>
          <w:szCs w:val="20"/>
        </w:rPr>
      </w:pPr>
      <w:r w:rsidRPr="008D6131">
        <w:rPr>
          <w:rFonts w:ascii="Arial" w:hAnsi="Arial" w:cs="Arial"/>
          <w:i/>
          <w:iCs/>
          <w:sz w:val="20"/>
          <w:szCs w:val="20"/>
          <w:lang w:val="vi-VN"/>
        </w:rPr>
        <w:t>(Danh mục trên có 04 cuốn tài liệu)</w:t>
      </w:r>
    </w:p>
    <w:p w:rsidR="008D6131" w:rsidRDefault="008D6131" w:rsidP="008D6131">
      <w:pPr>
        <w:spacing w:before="120"/>
        <w:jc w:val="center"/>
        <w:rPr>
          <w:rFonts w:ascii="Arial" w:hAnsi="Arial" w:cs="Arial"/>
          <w:i/>
          <w:iCs/>
          <w:sz w:val="20"/>
          <w:szCs w:val="20"/>
        </w:rPr>
      </w:pPr>
    </w:p>
    <w:tbl>
      <w:tblPr>
        <w:tblStyle w:val="TableGrid"/>
        <w:tblW w:w="0" w:type="auto"/>
        <w:jc w:val="center"/>
        <w:tblLook w:val="01E0" w:firstRow="1" w:lastRow="1" w:firstColumn="1" w:lastColumn="1" w:noHBand="0" w:noVBand="0"/>
      </w:tblPr>
      <w:tblGrid>
        <w:gridCol w:w="5868"/>
      </w:tblGrid>
      <w:tr w:rsidR="008D6131" w:rsidRPr="00A14153">
        <w:trPr>
          <w:jc w:val="center"/>
        </w:trPr>
        <w:tc>
          <w:tcPr>
            <w:tcW w:w="5868" w:type="dxa"/>
          </w:tcPr>
          <w:p w:rsidR="008D6131" w:rsidRPr="00A14153" w:rsidRDefault="008D6131">
            <w:pPr>
              <w:spacing w:after="120"/>
              <w:jc w:val="center"/>
              <w:rPr>
                <w:rFonts w:ascii="Arial" w:hAnsi="Arial" w:cs="Arial"/>
                <w:b/>
                <w:color w:val="FF0000"/>
                <w:sz w:val="20"/>
                <w:szCs w:val="20"/>
                <w:lang w:val="nb-NO"/>
              </w:rPr>
            </w:pPr>
          </w:p>
          <w:p w:rsidR="008D6131" w:rsidRPr="00A14153" w:rsidRDefault="008D6131">
            <w:pPr>
              <w:spacing w:after="120"/>
              <w:jc w:val="center"/>
              <w:rPr>
                <w:rFonts w:ascii="Arial" w:hAnsi="Arial" w:cs="Arial"/>
                <w:b/>
                <w:color w:val="FF0000"/>
                <w:sz w:val="20"/>
                <w:szCs w:val="20"/>
                <w:lang w:val="nb-NO"/>
              </w:rPr>
            </w:pPr>
            <w:r w:rsidRPr="00A14153">
              <w:rPr>
                <w:rFonts w:ascii="Arial" w:hAnsi="Arial" w:cs="Arial"/>
                <w:b/>
                <w:color w:val="FF0000"/>
                <w:sz w:val="20"/>
                <w:szCs w:val="20"/>
                <w:lang w:val="nb-NO"/>
              </w:rPr>
              <w:t>FILE ĐƯỢC ĐÍNH KÈM THEO VĂN BẢN</w:t>
            </w:r>
          </w:p>
          <w:p w:rsidR="008D6131" w:rsidRPr="00A14153" w:rsidRDefault="008D6131">
            <w:pPr>
              <w:spacing w:after="120"/>
              <w:jc w:val="center"/>
              <w:rPr>
                <w:rFonts w:ascii="Arial" w:hAnsi="Arial" w:cs="Arial"/>
                <w:b/>
                <w:color w:val="FF0000"/>
                <w:sz w:val="20"/>
                <w:szCs w:val="20"/>
                <w:lang w:val="nb-NO"/>
              </w:rPr>
            </w:pPr>
            <w:r w:rsidRPr="008D6131">
              <w:rPr>
                <w:rFonts w:ascii="Arial" w:hAnsi="Arial" w:cs="Arial"/>
                <w:b/>
                <w:color w:val="FF0000"/>
                <w:sz w:val="20"/>
                <w:szCs w:val="20"/>
                <w:lang w:val="nb-NO"/>
              </w:rPr>
              <w:object w:dxaOrig="1545"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pt;height:49.8pt" o:ole="">
                  <v:imagedata r:id="rId4" o:title=""/>
                </v:shape>
                <o:OLEObject Type="Embed" ProgID="Package" ShapeID="_x0000_i1025" DrawAspect="Icon" ObjectID="_1738148392" r:id="rId5"/>
              </w:object>
            </w:r>
          </w:p>
        </w:tc>
      </w:tr>
    </w:tbl>
    <w:p w:rsidR="008D6131" w:rsidRDefault="008D6131" w:rsidP="008D6131">
      <w:pPr>
        <w:spacing w:before="120"/>
        <w:jc w:val="center"/>
        <w:rPr>
          <w:rFonts w:ascii="Arial" w:hAnsi="Arial" w:cs="Arial"/>
          <w:i/>
          <w:iCs/>
          <w:sz w:val="20"/>
          <w:szCs w:val="20"/>
        </w:rPr>
      </w:pPr>
    </w:p>
    <w:p w:rsidR="008D6131" w:rsidRPr="008D6131" w:rsidRDefault="008D6131" w:rsidP="008D6131">
      <w:pPr>
        <w:spacing w:before="120"/>
        <w:jc w:val="center"/>
        <w:rPr>
          <w:rFonts w:ascii="Arial" w:hAnsi="Arial" w:cs="Arial"/>
          <w:sz w:val="20"/>
          <w:szCs w:val="20"/>
        </w:rPr>
      </w:pPr>
    </w:p>
    <w:sectPr w:rsidR="008D6131" w:rsidRPr="008D6131">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6131"/>
    <w:rsid w:val="00215D51"/>
    <w:rsid w:val="0034578E"/>
    <w:rsid w:val="00390038"/>
    <w:rsid w:val="007950F1"/>
    <w:rsid w:val="008D6131"/>
    <w:rsid w:val="00D252BE"/>
    <w:rsid w:val="00F37B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88EE90D6-F8DC-43DF-A3FF-5FA6737052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link w:val="Char"/>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rsid w:val="008D6131"/>
    <w:rPr>
      <w:rFonts w:ascii="Arial" w:hAnsi="Arial" w:cs="Arial"/>
      <w:sz w:val="20"/>
      <w:szCs w:val="20"/>
    </w:rPr>
  </w:style>
  <w:style w:type="paragraph" w:customStyle="1" w:styleId="Char">
    <w:name w:val=" Char"/>
    <w:basedOn w:val="Normal"/>
    <w:link w:val="DefaultParagraphFont"/>
    <w:autoRedefine/>
    <w:rsid w:val="008D6131"/>
    <w:pPr>
      <w:spacing w:after="160" w:line="240" w:lineRule="exact"/>
    </w:pPr>
    <w:rPr>
      <w:rFonts w:ascii="Verdana" w:hAnsi="Verdana" w:cs="Verdana"/>
      <w:sz w:val="20"/>
      <w:szCs w:val="20"/>
    </w:rPr>
  </w:style>
  <w:style w:type="table" w:styleId="TableGrid">
    <w:name w:val="Table Grid"/>
    <w:aliases w:val="unTrang Web nay coi cung hay,vao coi thu di http://nhatquanglan.xlphp.net/,unLoi em noi cho tinh chung ta,nhu doan cuoi trong cuon phim buon. Nguoi da den nhu la giac mo roi ra di cho anh bat ngo... http://nhatquanglan.xlphp.net/"/>
    <w:basedOn w:val="TableNormal"/>
    <w:rsid w:val="008D61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6846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oleObject" Target="embeddings/oleObject1.bin"/><Relationship Id="rId4"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435</Words>
  <Characters>2485</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BỘ GIÁO DỤC VÀ ĐÀO TẠO</vt:lpstr>
    </vt:vector>
  </TitlesOfParts>
  <Company>HOME</Company>
  <LinksUpToDate>false</LinksUpToDate>
  <CharactersWithSpaces>2915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BỘ GIÁO DỤC VÀ ĐÀO TẠO</dc:title>
  <dc:subject/>
  <dc:creator>Huu</dc:creator>
  <cp:keywords/>
  <dc:description/>
  <cp:lastModifiedBy>Dong Phuong</cp:lastModifiedBy>
  <cp:revision>2</cp:revision>
  <dcterms:created xsi:type="dcterms:W3CDTF">2023-02-17T07:13:00Z</dcterms:created>
  <dcterms:modified xsi:type="dcterms:W3CDTF">2023-02-17T07:13:00Z</dcterms:modified>
</cp:coreProperties>
</file>