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TRÀ VINH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45/QĐ-UBND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Trà Vinh, ngày 11 tháng 01 năm 2023</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VỀ VIỆC PHÊ DUYỆT KẾ HOẠCH SỬ DỤNG ĐẤT NĂM 2023 HUYỆN CẦU KÈ</w:t>
      </w:r>
    </w:p>
    <w:p w:rsidR="00000000" w:rsidRDefault="00000000">
      <w:pPr>
        <w:spacing w:before="120" w:after="280" w:afterAutospacing="1"/>
        <w:jc w:val="center"/>
      </w:pPr>
      <w:r>
        <w:rPr>
          <w:b/>
          <w:bCs/>
          <w:lang w:val="vi-VN"/>
        </w:rPr>
        <w:t>ỦY BAN NHÂN DÂN TỈNH TRÀ VINH</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w:t>
      </w:r>
      <w:r>
        <w:rPr>
          <w:i/>
          <w:iCs/>
        </w:rPr>
        <w:t>ửa</w:t>
      </w:r>
      <w:r>
        <w:rPr>
          <w:i/>
          <w:iCs/>
          <w:lang w:val="vi-VN"/>
        </w:rPr>
        <w:t xml:space="preserve"> đ</w:t>
      </w:r>
      <w:r>
        <w:rPr>
          <w:i/>
          <w:iCs/>
        </w:rPr>
        <w:t>ổ</w:t>
      </w:r>
      <w:r>
        <w:rPr>
          <w:i/>
          <w:iCs/>
          <w:lang w:val="vi-VN"/>
        </w:rPr>
        <w:t>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Đất đai ngày 29 tháng 11 năm 2013;</w:t>
      </w:r>
    </w:p>
    <w:p w:rsidR="00000000" w:rsidRDefault="00000000">
      <w:pPr>
        <w:spacing w:before="120" w:after="280" w:afterAutospacing="1"/>
      </w:pPr>
      <w:r>
        <w:rPr>
          <w:i/>
          <w:iCs/>
          <w:lang w:val="vi-VN"/>
        </w:rPr>
        <w:t>Căn cứ Luật Quy hoạch ngày 24 tháng 11 năm 2017;</w:t>
      </w:r>
    </w:p>
    <w:p w:rsidR="00000000" w:rsidRDefault="00000000">
      <w:pPr>
        <w:spacing w:before="120" w:after="280" w:afterAutospacing="1"/>
      </w:pPr>
      <w:r>
        <w:rPr>
          <w:i/>
          <w:iCs/>
          <w:lang w:val="vi-VN"/>
        </w:rPr>
        <w:t>Căn cứ Luật S</w:t>
      </w:r>
      <w:r>
        <w:rPr>
          <w:i/>
          <w:iCs/>
        </w:rPr>
        <w:t>ử</w:t>
      </w:r>
      <w:r>
        <w:rPr>
          <w:i/>
          <w:iCs/>
          <w:lang w:val="vi-VN"/>
        </w:rPr>
        <w:t>a đ</w:t>
      </w:r>
      <w:r>
        <w:rPr>
          <w:i/>
          <w:iCs/>
        </w:rPr>
        <w:t>ổ</w:t>
      </w:r>
      <w:r>
        <w:rPr>
          <w:i/>
          <w:iCs/>
          <w:lang w:val="vi-VN"/>
        </w:rPr>
        <w:t>i, bổ sung một số điều của 37 Luật có liên quan đến quy hoạch ngày 20 tháng 11 năm 2018;</w:t>
      </w:r>
    </w:p>
    <w:p w:rsidR="00000000" w:rsidRDefault="00000000">
      <w:pPr>
        <w:spacing w:before="120" w:after="280" w:afterAutospacing="1"/>
      </w:pPr>
      <w:r>
        <w:rPr>
          <w:i/>
          <w:iCs/>
          <w:lang w:val="vi-VN"/>
        </w:rPr>
        <w:t>Căn cứ Nghị quyết số 75</w:t>
      </w:r>
      <w:r>
        <w:rPr>
          <w:i/>
          <w:iCs/>
        </w:rPr>
        <w:t>1</w:t>
      </w:r>
      <w:r>
        <w:rPr>
          <w:i/>
          <w:iCs/>
          <w:lang w:val="vi-VN"/>
        </w:rPr>
        <w:t>/2019/</w:t>
      </w:r>
      <w:r>
        <w:rPr>
          <w:i/>
          <w:iCs/>
        </w:rPr>
        <w:t>U</w:t>
      </w:r>
      <w:r>
        <w:rPr>
          <w:i/>
          <w:iCs/>
          <w:lang w:val="vi-VN"/>
        </w:rPr>
        <w:t>BTVQH</w:t>
      </w:r>
      <w:r>
        <w:rPr>
          <w:i/>
          <w:iCs/>
        </w:rPr>
        <w:t>1</w:t>
      </w:r>
      <w:r>
        <w:rPr>
          <w:i/>
          <w:iCs/>
          <w:lang w:val="vi-VN"/>
        </w:rPr>
        <w:t>4 ngày 16 tháng 8 năm 2019 của Ủy ban Thường vụ Quốc hội về giải thích một số điều của Luật Quy hoạch;</w:t>
      </w:r>
    </w:p>
    <w:p w:rsidR="00000000" w:rsidRDefault="00000000">
      <w:pPr>
        <w:spacing w:before="120" w:after="280" w:afterAutospacing="1"/>
      </w:pPr>
      <w:r>
        <w:rPr>
          <w:i/>
          <w:iCs/>
          <w:lang w:val="vi-VN"/>
        </w:rPr>
        <w:t>Căn cứ Nghị định số 37/2019/NĐ-CP ngày 07 tháng 5 năm 2019 của Chính phủ quy định chi tiết thi hành một số điều của Luật Quy hoạch;</w:t>
      </w:r>
    </w:p>
    <w:p w:rsidR="00000000" w:rsidRDefault="00000000">
      <w:pPr>
        <w:spacing w:before="120" w:after="280" w:afterAutospacing="1"/>
      </w:pPr>
      <w:r>
        <w:rPr>
          <w:i/>
          <w:iCs/>
          <w:lang w:val="vi-VN"/>
        </w:rPr>
        <w:t>Căn cứ Nghị định của Chính phủ quy định chi tiết thi hành một số điều của Luật Đất đai được Bộ trưởng Bộ Tài nguyên và Môi trường xác thực tại Văn bản hợp nhất số 04/VBHN-BTNMT ngày 04 tháng 5 năm 2021;</w:t>
      </w:r>
    </w:p>
    <w:p w:rsidR="00000000" w:rsidRDefault="00000000">
      <w:pPr>
        <w:spacing w:before="120" w:after="280" w:afterAutospacing="1"/>
      </w:pPr>
      <w:r>
        <w:rPr>
          <w:i/>
          <w:iCs/>
          <w:lang w:val="vi-VN"/>
        </w:rPr>
        <w:t>Căn cứ Thông tư số 01/2021/TT-BTNMT ngày 12 tháng 4 năm 2021 của Bộ trưởng Bộ Tài nguyên và Môi trường quy định kỹ thuật việc lập, điều chỉnh quy hoạch, kế hoạch sử dụng đất;</w:t>
      </w:r>
    </w:p>
    <w:p w:rsidR="00000000" w:rsidRDefault="00000000">
      <w:pPr>
        <w:spacing w:before="120" w:after="280" w:afterAutospacing="1"/>
      </w:pPr>
      <w:r>
        <w:rPr>
          <w:i/>
          <w:iCs/>
          <w:lang w:val="vi-VN"/>
        </w:rPr>
        <w:t>Theo đề nghị của Giám đốc Sở Tài nguyên và Môi trường tại Tờ trình số 10/TTr-STNMT ngày 06 tháng 01 năm 2023.</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Phê duyệt Kế hoạch sử dụng đất năm 2023 huyện </w:t>
      </w:r>
      <w:r>
        <w:t xml:space="preserve">Cầu Kè </w:t>
      </w:r>
      <w:r>
        <w:rPr>
          <w:lang w:val="vi-VN"/>
        </w:rPr>
        <w:t>với các chỉ tiêu chủ yếu sau:</w:t>
      </w:r>
    </w:p>
    <w:p w:rsidR="00000000" w:rsidRDefault="00000000">
      <w:pPr>
        <w:spacing w:before="120" w:after="280" w:afterAutospacing="1"/>
      </w:pPr>
      <w:r>
        <w:rPr>
          <w:lang w:val="vi-VN"/>
        </w:rPr>
        <w:t xml:space="preserve">1. Diện tích các loại đất phân bổ trong năm kế hoạch </w:t>
      </w:r>
      <w:r>
        <w:rPr>
          <w:i/>
          <w:iCs/>
          <w:lang w:val="vi-VN"/>
        </w:rPr>
        <w:t>(đ</w:t>
      </w:r>
      <w:r>
        <w:rPr>
          <w:i/>
          <w:iCs/>
        </w:rPr>
        <w:t>í</w:t>
      </w:r>
      <w:r>
        <w:rPr>
          <w:i/>
          <w:iCs/>
          <w:lang w:val="vi-VN"/>
        </w:rPr>
        <w:t xml:space="preserve">nh kèm Phụ </w:t>
      </w:r>
      <w:r>
        <w:rPr>
          <w:i/>
          <w:iCs/>
        </w:rPr>
        <w:t>l</w:t>
      </w:r>
      <w:r>
        <w:rPr>
          <w:i/>
          <w:iCs/>
          <w:lang w:val="vi-VN"/>
        </w:rPr>
        <w:t>ục 01);</w:t>
      </w:r>
    </w:p>
    <w:p w:rsidR="00000000" w:rsidRDefault="00000000">
      <w:pPr>
        <w:spacing w:before="120" w:after="280" w:afterAutospacing="1"/>
      </w:pPr>
      <w:r>
        <w:rPr>
          <w:lang w:val="vi-VN"/>
        </w:rPr>
        <w:lastRenderedPageBreak/>
        <w:t xml:space="preserve">2. Kế hoạch chuyển mục đích sử dụng đất </w:t>
      </w:r>
      <w:r>
        <w:rPr>
          <w:i/>
          <w:iCs/>
          <w:lang w:val="vi-VN"/>
        </w:rPr>
        <w:t>(đính kèm Phụ lục 02);</w:t>
      </w:r>
    </w:p>
    <w:p w:rsidR="00000000" w:rsidRDefault="00000000">
      <w:pPr>
        <w:spacing w:before="120" w:after="280" w:afterAutospacing="1"/>
      </w:pPr>
      <w:r>
        <w:rPr>
          <w:lang w:val="vi-VN"/>
        </w:rPr>
        <w:t xml:space="preserve">3. Kế hoạch thu hồi đất </w:t>
      </w:r>
      <w:r>
        <w:rPr>
          <w:i/>
          <w:iCs/>
          <w:lang w:val="vi-VN"/>
        </w:rPr>
        <w:t>(đ</w:t>
      </w:r>
      <w:r>
        <w:rPr>
          <w:i/>
          <w:iCs/>
        </w:rPr>
        <w:t>í</w:t>
      </w:r>
      <w:r>
        <w:rPr>
          <w:i/>
          <w:iCs/>
          <w:lang w:val="vi-VN"/>
        </w:rPr>
        <w:t>nh kèm Phụ lục 03);</w:t>
      </w:r>
    </w:p>
    <w:p w:rsidR="00000000" w:rsidRDefault="00000000">
      <w:pPr>
        <w:spacing w:before="120" w:after="280" w:afterAutospacing="1"/>
      </w:pPr>
      <w:r>
        <w:rPr>
          <w:lang w:val="vi-VN"/>
        </w:rPr>
        <w:t>4. Kế hoạch đất chưa sử dụng đưa vào sử dụng: Kế hoạch sử dụng đất năm 2023 huyện Cầu Kè chưa có kế hoạch đưa đất chưa sử dụng vào sử dụng.</w:t>
      </w:r>
    </w:p>
    <w:p w:rsidR="00000000" w:rsidRDefault="00000000">
      <w:pPr>
        <w:spacing w:before="120" w:after="280" w:afterAutospacing="1"/>
      </w:pPr>
      <w:r>
        <w:rPr>
          <w:b/>
          <w:bCs/>
          <w:lang w:val="vi-VN"/>
        </w:rPr>
        <w:t>Điều 2.</w:t>
      </w:r>
      <w:r>
        <w:rPr>
          <w:lang w:val="vi-VN"/>
        </w:rPr>
        <w:t xml:space="preserve"> Căn cứ Điều 1 Quyết định này, Ủy ban nhân dân huyện Cầu Kè có trách nhiệm thực hiện:</w:t>
      </w:r>
    </w:p>
    <w:p w:rsidR="00000000" w:rsidRDefault="00000000">
      <w:pPr>
        <w:spacing w:before="120" w:after="280" w:afterAutospacing="1"/>
      </w:pPr>
      <w:r>
        <w:rPr>
          <w:lang w:val="vi-VN"/>
        </w:rPr>
        <w:t>1. Công bố, công khai Kế hoạch sử dụng đất năm 2023 của huyện theo đúng quy định của pháp luật về đất đai;</w:t>
      </w:r>
    </w:p>
    <w:p w:rsidR="00000000" w:rsidRDefault="00000000">
      <w:pPr>
        <w:spacing w:before="120" w:after="280" w:afterAutospacing="1"/>
      </w:pPr>
      <w:r>
        <w:rPr>
          <w:lang w:val="vi-VN"/>
        </w:rPr>
        <w:t>2. Thực hiện thu hồi đất, giao đất, cho thuê đất, chuyển mục đích sử dụng đất theo đúng Kế hoạch sử dụng đất năm 2023 của huyện đã được phê duyệt.</w:t>
      </w:r>
    </w:p>
    <w:p w:rsidR="00000000" w:rsidRDefault="00000000">
      <w:pPr>
        <w:spacing w:before="120" w:after="280" w:afterAutospacing="1"/>
      </w:pPr>
      <w:r>
        <w:rPr>
          <w:lang w:val="vi-VN"/>
        </w:rPr>
        <w:t>3. Thường xuyên tổ chức kiểm tra việc thực hiện Kế hoạch sử dụng đất năm 2023 của huyện.</w:t>
      </w:r>
    </w:p>
    <w:p w:rsidR="00000000" w:rsidRDefault="00000000">
      <w:pPr>
        <w:spacing w:before="120" w:after="280" w:afterAutospacing="1"/>
      </w:pPr>
      <w:r>
        <w:rPr>
          <w:b/>
          <w:bCs/>
          <w:lang w:val="vi-VN"/>
        </w:rPr>
        <w:t>Điều 3.</w:t>
      </w:r>
      <w:r>
        <w:rPr>
          <w:lang w:val="vi-VN"/>
        </w:rPr>
        <w:t xml:space="preserve"> Quyết định này có hiệu lực thi hành kể từ ngày ký.</w:t>
      </w:r>
    </w:p>
    <w:p w:rsidR="00000000" w:rsidRDefault="00000000">
      <w:pPr>
        <w:spacing w:before="120" w:after="280" w:afterAutospacing="1"/>
      </w:pPr>
      <w:r>
        <w:rPr>
          <w:b/>
          <w:bCs/>
          <w:lang w:val="vi-VN"/>
        </w:rPr>
        <w:t>Điều 4.</w:t>
      </w:r>
      <w:r>
        <w:rPr>
          <w:lang w:val="vi-VN"/>
        </w:rPr>
        <w:t xml:space="preserve"> Chánh Văn phòng Ủy ban nhân dân tỉnh, Giám đốc Sở Tài nguyên và Môi trường, Thủ trưởng các sở, ngành có liên quan và Chủ tịch Ủy ban nhân dân huyện Cầu Kè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CT, các PCT UBND tỉnh;</w:t>
            </w:r>
            <w:r>
              <w:rPr>
                <w:sz w:val="16"/>
                <w:lang w:val="vi-VN"/>
              </w:rPr>
              <w:br/>
              <w:t>- UBND huyện Cầu Kè (03 bản);</w:t>
            </w:r>
            <w:r>
              <w:rPr>
                <w:sz w:val="16"/>
                <w:lang w:val="vi-VN"/>
              </w:rPr>
              <w:br/>
              <w:t>- LĐVP; các phòng, ban,</w:t>
            </w:r>
            <w:r>
              <w:rPr>
                <w:sz w:val="16"/>
              </w:rPr>
              <w:br/>
            </w:r>
            <w:r>
              <w:rPr>
                <w:sz w:val="16"/>
                <w:lang w:val="vi-VN"/>
              </w:rPr>
              <w:t>trung tâm thuộc Văn phòng;</w:t>
            </w:r>
            <w:r>
              <w:rPr>
                <w:sz w:val="16"/>
                <w:lang w:val="vi-VN"/>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Quỳnh Thiện</w:t>
            </w:r>
          </w:p>
        </w:tc>
      </w:tr>
    </w:tbl>
    <w:p w:rsidR="00000000" w:rsidRDefault="00000000">
      <w:pPr>
        <w:spacing w:before="120" w:after="280" w:afterAutospacing="1"/>
        <w:jc w:val="center"/>
      </w:pPr>
      <w:r>
        <w:rPr>
          <w:color w:val="000000"/>
        </w:rPr>
        <w:t> </w:t>
      </w:r>
    </w:p>
    <w:p w:rsidR="00000000" w:rsidRDefault="00000000">
      <w:pPr>
        <w:spacing w:before="120" w:after="280" w:afterAutospacing="1"/>
        <w:jc w:val="center"/>
      </w:pPr>
      <w:r>
        <w:rPr>
          <w:b/>
          <w:bCs/>
        </w:rPr>
        <w:t>PHỤ LỤC SỐ 01:</w:t>
      </w:r>
    </w:p>
    <w:p w:rsidR="00000000" w:rsidRDefault="00000000">
      <w:pPr>
        <w:spacing w:before="120" w:after="280" w:afterAutospacing="1"/>
        <w:jc w:val="center"/>
      </w:pPr>
      <w:r>
        <w:rPr>
          <w:lang w:val="vi-VN"/>
        </w:rPr>
        <w:t>PHÂN BỔ DIỆN TÍCH CÁC LOẠI ĐẤT TRONG KẾ HOẠCH SỬ DỤNG ĐẤT NĂM 2023 CỦA HUYỆN CẦU KÈ</w:t>
      </w:r>
      <w:r>
        <w:br/>
      </w:r>
      <w:r>
        <w:rPr>
          <w:i/>
          <w:iCs/>
          <w:lang w:val="vi-VN"/>
        </w:rPr>
        <w:t>(Kèm theo Quyết định số: 4</w:t>
      </w:r>
      <w:r>
        <w:rPr>
          <w:i/>
          <w:iCs/>
        </w:rPr>
        <w:t xml:space="preserve">5/QĐ-UBND </w:t>
      </w:r>
      <w:r>
        <w:rPr>
          <w:i/>
          <w:iCs/>
          <w:lang w:val="vi-VN"/>
        </w:rPr>
        <w:t>ngà</w:t>
      </w:r>
      <w:r>
        <w:rPr>
          <w:i/>
          <w:iCs/>
        </w:rPr>
        <w:t xml:space="preserve">y 11 </w:t>
      </w:r>
      <w:r>
        <w:rPr>
          <w:i/>
          <w:iCs/>
          <w:lang w:val="vi-VN"/>
        </w:rPr>
        <w:t>tháng 01 năm 2023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4"/>
        <w:gridCol w:w="1326"/>
        <w:gridCol w:w="478"/>
        <w:gridCol w:w="693"/>
        <w:gridCol w:w="534"/>
        <w:gridCol w:w="590"/>
        <w:gridCol w:w="581"/>
        <w:gridCol w:w="590"/>
        <w:gridCol w:w="590"/>
        <w:gridCol w:w="581"/>
        <w:gridCol w:w="581"/>
        <w:gridCol w:w="583"/>
        <w:gridCol w:w="587"/>
        <w:gridCol w:w="581"/>
        <w:gridCol w:w="611"/>
      </w:tblGrid>
      <w:tr w:rsidR="0058352B" w:rsidTr="0058352B">
        <w:tc>
          <w:tcPr>
            <w:tcW w:w="2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STT</w:t>
            </w:r>
          </w:p>
        </w:tc>
        <w:tc>
          <w:tcPr>
            <w:tcW w:w="7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Chỉ tiêu sử dụng đất</w:t>
            </w:r>
          </w:p>
        </w:tc>
        <w:tc>
          <w:tcPr>
            <w:tcW w:w="2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Mã</w:t>
            </w:r>
          </w:p>
        </w:tc>
        <w:tc>
          <w:tcPr>
            <w:tcW w:w="3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 xml:space="preserve">Tổng diện </w:t>
            </w:r>
            <w:r>
              <w:rPr>
                <w:b/>
                <w:bCs/>
                <w:sz w:val="12"/>
                <w:lang w:val="vi-VN"/>
              </w:rPr>
              <w:lastRenderedPageBreak/>
              <w:t>tích (ha)</w:t>
            </w:r>
          </w:p>
        </w:tc>
        <w:tc>
          <w:tcPr>
            <w:tcW w:w="3431"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lastRenderedPageBreak/>
              <w:t>Phân theo đơn vị hành chính cấp xã (ha)</w:t>
            </w:r>
          </w:p>
        </w:tc>
      </w:tr>
      <w:tr w:rsidR="00000000">
        <w:tblPrEx>
          <w:tblBorders>
            <w:top w:val="none" w:sz="0" w:space="0" w:color="auto"/>
            <w:bottom w:val="none" w:sz="0" w:space="0" w:color="auto"/>
            <w:insideH w:val="none" w:sz="0" w:space="0" w:color="auto"/>
            <w:insideV w:val="none" w:sz="0" w:space="0" w:color="auto"/>
          </w:tblBorders>
        </w:tblPrEx>
        <w:trPr>
          <w:trHeight w:val="936"/>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TT Cầu Kè</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Xã Thạnh Phú</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Xã Thông Hòa</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Xã Tam Ngãi</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Xã Phong Thạnh</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Xã Phong Phú</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Xã Ninh Th</w:t>
            </w:r>
            <w:r>
              <w:rPr>
                <w:b/>
                <w:bCs/>
                <w:sz w:val="12"/>
              </w:rPr>
              <w:t>ớ</w:t>
            </w:r>
            <w:r>
              <w:rPr>
                <w:b/>
                <w:bCs/>
                <w:sz w:val="12"/>
                <w:lang w:val="vi-VN"/>
              </w:rPr>
              <w:t>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Xã Hòa Tân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Xã An Phú Tân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Xã Châu Điền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Xã Hòa Ân</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I</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LOẠI Đ</w:t>
            </w:r>
            <w:r>
              <w:rPr>
                <w:b/>
                <w:bCs/>
                <w:sz w:val="12"/>
              </w:rPr>
              <w:t>Ấ</w:t>
            </w:r>
            <w:r>
              <w:rPr>
                <w:b/>
                <w:bCs/>
                <w:sz w:val="12"/>
                <w:lang w:val="vi-VN"/>
              </w:rPr>
              <w:t>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1</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Đất nông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NNP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19.885,16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196,41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1.098,38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2.425,44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1.941,63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2.432,46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2.526,34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1.293,87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1.864,85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1.489,19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2.808,22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1.808,38</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1.1</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trồng lúa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LUA</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8.686,02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13,34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464,01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927,93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257,10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1.716,22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1.716,29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116,13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466,22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71,22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1.904,71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1.032,85</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Trong đó: Đất chuyên trồng lúa nước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LUC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8.686,02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13,34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464,01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927,93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257,10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1.716,22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1.716,29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116,13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466,22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71,22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1.904,71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1.032,85</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1.2</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trồng cây hàng năm khác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HNK</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208,33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5,46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8,55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31,59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8,61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2,76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9,13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0,28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7,52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19,93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85,69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28,82</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1.3</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trồng cây lâu năm</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CLN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10.803,20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176,13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625,56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1.465,35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1.674,98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712,31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799,14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1.145,85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1.306,44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1.337,94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817,31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742,19</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1.4</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rừng phòng hộ</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RPH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116,48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22,21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41,71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52,56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1.5</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rừng đặc dụng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RDD</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1.6</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rừng sản xuất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RSX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Trong đó: đất có r</w:t>
            </w:r>
            <w:r>
              <w:rPr>
                <w:i/>
                <w:iCs/>
                <w:sz w:val="12"/>
              </w:rPr>
              <w:t xml:space="preserve">ừng </w:t>
            </w:r>
            <w:r>
              <w:rPr>
                <w:i/>
                <w:iCs/>
                <w:sz w:val="12"/>
                <w:lang w:val="vi-VN"/>
              </w:rPr>
              <w:t>sản xuất là rừng tự nhiên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RSN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1.7</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nuôi trồng thủy sản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NTS</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69,64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1,22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0,56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1,15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1,78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9,41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42,96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7,55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0,35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4,52</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1.8</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làm muối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LMU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1.9</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nông nghiệp khác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NKH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1,48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0,26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0,09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0,94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0,02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2</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Đất phi nông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PNN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4.778,40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108,73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141,99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262,31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260,71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250,36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253,25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976,61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1.224,18</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811,83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275,86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212,58</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Trong đó:</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2.1</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quốc phòng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CQP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4,96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3,32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1,64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2.2</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an ninh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CAN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5,81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5,29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0,52</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2.3</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khu công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SKK</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25,00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25,00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2.4</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cụm công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SKN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20,00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2.5</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thương mại, dịch vụ</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TMD</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19,12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4,06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0,56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0,35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0,28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2,11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1,41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1,84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2,49</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1,59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2,64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1,81</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2.6</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cơ sở sản xuất phi nông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SKC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18,71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0,85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1,49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0,03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2,48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0,35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0,41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6,42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5,16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1,34</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2.7</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sử dụng cho hoạt động khoáng sản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SKS</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2.8</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sản xuất vật liệu xây dựng, làm đồ gốm</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SKX</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2.9</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w:t>
            </w:r>
            <w:r>
              <w:rPr>
                <w:sz w:val="12"/>
              </w:rPr>
              <w:t>ấ</w:t>
            </w:r>
            <w:r>
              <w:rPr>
                <w:sz w:val="12"/>
                <w:lang w:val="vi-VN"/>
              </w:rPr>
              <w:t>t phát triển hạ tầng cấp quốc gia, cấp tỉnh, cấp huyện, cấp xã</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DHT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630,46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48,54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24,38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55,07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50,20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62,02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55,53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57,85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66,30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66,42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76,43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67,71</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Trong đ</w:t>
            </w:r>
            <w:r>
              <w:rPr>
                <w:i/>
                <w:iCs/>
                <w:sz w:val="12"/>
              </w:rPr>
              <w:t>ó</w:t>
            </w:r>
            <w:r>
              <w:rPr>
                <w:i/>
                <w:iCs/>
                <w:sz w:val="12"/>
                <w:lang w:val="vi-VN"/>
              </w:rPr>
              <w: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Đất giao thông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DGT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446,72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27,61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17,88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46,23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34,64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45,76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35,69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35,70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50,82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52,93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53,03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46,43</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w:t>
            </w:r>
            <w:r>
              <w:rPr>
                <w:i/>
                <w:iCs/>
                <w:sz w:val="12"/>
              </w:rPr>
              <w:t>ấ</w:t>
            </w:r>
            <w:r>
              <w:rPr>
                <w:i/>
                <w:iCs/>
                <w:sz w:val="12"/>
                <w:lang w:val="vi-VN"/>
              </w:rPr>
              <w:t>t th</w:t>
            </w:r>
            <w:r>
              <w:rPr>
                <w:i/>
                <w:iCs/>
                <w:sz w:val="12"/>
              </w:rPr>
              <w:t>ủ</w:t>
            </w:r>
            <w:r>
              <w:rPr>
                <w:i/>
                <w:iCs/>
                <w:sz w:val="12"/>
                <w:lang w:val="vi-VN"/>
              </w:rPr>
              <w:t xml:space="preserve">y </w:t>
            </w:r>
            <w:r>
              <w:rPr>
                <w:i/>
                <w:iCs/>
                <w:sz w:val="12"/>
              </w:rPr>
              <w:t>l</w:t>
            </w:r>
            <w:r>
              <w:rPr>
                <w:i/>
                <w:iCs/>
                <w:sz w:val="12"/>
                <w:lang w:val="vi-VN"/>
              </w:rPr>
              <w:t>ợ</w:t>
            </w:r>
            <w:r>
              <w:rPr>
                <w:i/>
                <w:iCs/>
                <w:sz w:val="12"/>
              </w:rPr>
              <w:t>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DTL</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27,39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0,77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0,42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0,72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11,96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8,01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2,53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2,81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 xml:space="preserve">Đất xây </w:t>
            </w:r>
            <w:r>
              <w:rPr>
                <w:i/>
                <w:iCs/>
                <w:sz w:val="12"/>
              </w:rPr>
              <w:t xml:space="preserve">dựng </w:t>
            </w:r>
            <w:r>
              <w:rPr>
                <w:i/>
                <w:iCs/>
                <w:sz w:val="12"/>
                <w:lang w:val="vi-VN"/>
              </w:rPr>
              <w:t>cơ sở văn hóa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DVH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rPr>
              <w:t>1</w:t>
            </w:r>
            <w:r>
              <w:rPr>
                <w:i/>
                <w:iCs/>
                <w:sz w:val="12"/>
                <w:lang w:val="vi-VN"/>
              </w:rPr>
              <w:t>,67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1,46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0,08</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w:t>
            </w:r>
            <w:r>
              <w:rPr>
                <w:i/>
                <w:iCs/>
                <w:sz w:val="12"/>
              </w:rPr>
              <w:t>ấ</w:t>
            </w:r>
            <w:r>
              <w:rPr>
                <w:i/>
                <w:iCs/>
                <w:sz w:val="12"/>
                <w:lang w:val="vi-VN"/>
              </w:rPr>
              <w:t>t xây dựng cơ sở y t</w:t>
            </w:r>
            <w:r>
              <w:rPr>
                <w:i/>
                <w:iCs/>
                <w:sz w:val="12"/>
              </w:rPr>
              <w:t>ế</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rPr>
              <w:t>D</w:t>
            </w:r>
            <w:r>
              <w:rPr>
                <w:i/>
                <w:iCs/>
                <w:sz w:val="12"/>
                <w:lang w:val="vi-VN"/>
              </w:rPr>
              <w:t>YT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2,69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1,46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0,09</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0,20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0,12</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 xml:space="preserve">Đất xây dựng cơ sở giáo </w:t>
            </w:r>
            <w:r>
              <w:rPr>
                <w:i/>
                <w:iCs/>
                <w:sz w:val="12"/>
              </w:rPr>
              <w:t xml:space="preserve">dục </w:t>
            </w:r>
            <w:r>
              <w:rPr>
                <w:i/>
                <w:iCs/>
                <w:sz w:val="12"/>
                <w:lang w:val="vi-VN"/>
              </w:rPr>
              <w:t>và đào tạo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DGD</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29,05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4,22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1,73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1,86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2,96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2,09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3,31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2,65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1,76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3,16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2,96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2,34</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Đất xây dựng cơ sở thể dục thể thao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DTT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4,65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0,98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0,45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0,59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1,29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0,77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0,49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Đất công trình n</w:t>
            </w:r>
            <w:r>
              <w:rPr>
                <w:i/>
                <w:iCs/>
                <w:sz w:val="12"/>
              </w:rPr>
              <w:t>ă</w:t>
            </w:r>
            <w:r>
              <w:rPr>
                <w:i/>
                <w:iCs/>
                <w:sz w:val="12"/>
                <w:lang w:val="vi-VN"/>
              </w:rPr>
              <w:t xml:space="preserve">ng </w:t>
            </w:r>
            <w:r>
              <w:rPr>
                <w:i/>
                <w:iCs/>
                <w:sz w:val="12"/>
              </w:rPr>
              <w:t>lượng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DNL</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2,32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0,51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0,32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1,03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0,08</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Đất công trình b</w:t>
            </w:r>
            <w:r>
              <w:rPr>
                <w:i/>
                <w:iCs/>
                <w:sz w:val="12"/>
              </w:rPr>
              <w:t>ưu</w:t>
            </w:r>
            <w:r>
              <w:rPr>
                <w:i/>
                <w:iCs/>
                <w:sz w:val="12"/>
                <w:lang w:val="vi-VN"/>
              </w:rPr>
              <w:t xml:space="preserve"> ch</w:t>
            </w:r>
            <w:r>
              <w:rPr>
                <w:i/>
                <w:iCs/>
                <w:sz w:val="12"/>
              </w:rPr>
              <w:t>í</w:t>
            </w:r>
            <w:r>
              <w:rPr>
                <w:i/>
                <w:iCs/>
                <w:sz w:val="12"/>
                <w:lang w:val="vi-VN"/>
              </w:rPr>
              <w:t>nh, vi</w:t>
            </w:r>
            <w:r>
              <w:rPr>
                <w:i/>
                <w:iCs/>
                <w:sz w:val="12"/>
              </w:rPr>
              <w:t>ễ</w:t>
            </w:r>
            <w:r>
              <w:rPr>
                <w:i/>
                <w:iCs/>
                <w:sz w:val="12"/>
                <w:lang w:val="vi-VN"/>
              </w:rPr>
              <w:t>n thông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DBV</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1,41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0,30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0,08</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Đất xây d</w:t>
            </w:r>
            <w:r>
              <w:rPr>
                <w:i/>
                <w:iCs/>
                <w:sz w:val="12"/>
              </w:rPr>
              <w:t>ựn</w:t>
            </w:r>
            <w:r>
              <w:rPr>
                <w:i/>
                <w:iCs/>
                <w:sz w:val="12"/>
                <w:lang w:val="vi-VN"/>
              </w:rPr>
              <w:t xml:space="preserve">g kho </w:t>
            </w:r>
            <w:r>
              <w:rPr>
                <w:i/>
                <w:iCs/>
                <w:sz w:val="12"/>
              </w:rPr>
              <w:t xml:space="preserve">lưu trữ </w:t>
            </w:r>
            <w:r>
              <w:rPr>
                <w:i/>
                <w:iCs/>
                <w:sz w:val="12"/>
                <w:lang w:val="vi-VN"/>
              </w:rPr>
              <w:t>quốc gia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DKG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Đất di tích lịch sử - văn hóa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DDT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1,38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1,38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lastRenderedPageBreak/>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Đất bãi thải, xử lý chất thải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DRA</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2,65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1,00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0,57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0,03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Đất cơ sở tôn giáo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TON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65,30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7,06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0,89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5,78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6,34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12,77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1,68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2,65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0,95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14,84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11,20</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Đất l</w:t>
            </w:r>
            <w:r>
              <w:rPr>
                <w:i/>
                <w:iCs/>
                <w:sz w:val="12"/>
              </w:rPr>
              <w:t>à</w:t>
            </w:r>
            <w:r>
              <w:rPr>
                <w:i/>
                <w:iCs/>
                <w:sz w:val="12"/>
                <w:lang w:val="vi-VN"/>
              </w:rPr>
              <w:t>m nghĩa địa, nhà tang lễ, nhà hỏa t</w:t>
            </w:r>
            <w:r>
              <w:rPr>
                <w:i/>
                <w:iCs/>
                <w:sz w:val="12"/>
              </w:rPr>
              <w:t>á</w:t>
            </w:r>
            <w:r>
              <w:rPr>
                <w:i/>
                <w:iCs/>
                <w:sz w:val="12"/>
                <w:lang w:val="vi-VN"/>
              </w:rPr>
              <w:t>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NTD</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38,32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3,03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2,39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4,78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3,31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5,12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1,67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1,78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2,77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5,63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1,54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6,31</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Đất xây dựng cơ sở khoa học công nghệ</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DKH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Đất xây d</w:t>
            </w:r>
            <w:r>
              <w:rPr>
                <w:i/>
                <w:iCs/>
                <w:sz w:val="12"/>
              </w:rPr>
              <w:t>ựn</w:t>
            </w:r>
            <w:r>
              <w:rPr>
                <w:i/>
                <w:iCs/>
                <w:sz w:val="12"/>
                <w:lang w:val="vi-VN"/>
              </w:rPr>
              <w:t>g cơ sở dịch vụ v</w:t>
            </w:r>
            <w:r>
              <w:rPr>
                <w:i/>
                <w:iCs/>
                <w:sz w:val="12"/>
              </w:rPr>
              <w:t xml:space="preserve">à </w:t>
            </w:r>
            <w:r>
              <w:rPr>
                <w:i/>
                <w:iCs/>
                <w:sz w:val="12"/>
                <w:lang w:val="vi-VN"/>
              </w:rPr>
              <w:t>xã hội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DXH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0,37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0,37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2"/>
                <w:lang w:val="vi-VN"/>
              </w:rPr>
              <w:t>Đất chợ</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2"/>
                <w:lang w:val="vi-VN"/>
              </w:rPr>
              <w:t>DCH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6,54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0,51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0,44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0,35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0,14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1,52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3,05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0,38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2.10</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danh lam thắng cảnh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DDL</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2.11</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sinh hoạt cộng đồn</w:t>
            </w:r>
            <w:r>
              <w:rPr>
                <w:sz w:val="12"/>
              </w:rPr>
              <w:t>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DSH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2,42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0,06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0,57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0,22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0,26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0,37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0,26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0,11</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2.12</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khu vui chơi, giải trí công cộng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DKV</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0,79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0,69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2.13</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 xml:space="preserve">Đất </w:t>
            </w:r>
            <w:r>
              <w:rPr>
                <w:sz w:val="12"/>
              </w:rPr>
              <w:t xml:space="preserve">ở </w:t>
            </w:r>
            <w:r>
              <w:rPr>
                <w:sz w:val="12"/>
                <w:lang w:val="vi-VN"/>
              </w:rPr>
              <w:t>tại nông thôn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ONT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724,15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45,58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85,74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78,14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65,88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65,58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65,12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84,04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79,05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88,53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66,47</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2.14</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ở tại đô thị</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ODT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30,07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30,07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2.15</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xây dựng trụ sở cơ quan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TSC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9,81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2,92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0,27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0,37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0,74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0,44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1,49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1,59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0,23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0,33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0,49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0,95</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w:t>
            </w:r>
            <w:r>
              <w:rPr>
                <w:sz w:val="12"/>
              </w:rPr>
              <w:t>16</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xây dựng trụ sở tổ chức sự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DTS</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0,04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2.17</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xây dựng cơ sở ngoại giao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DNG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2.18</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tín ngưỡng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TIN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4,13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0,25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0,43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0,29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0,55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0,06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0,28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0,77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0,74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0,58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0,11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0,07</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2.19</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sông, ngòi, kênh, rạch, suối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SON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3.282,47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13,22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68,86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120,21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130,13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119,59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125,65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823,83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1.069,60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637,19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100,73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73,45</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2.20</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có mặt nước chuyên dùng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MNC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2.21</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2"/>
                <w:lang w:val="vi-VN"/>
              </w:rPr>
              <w:t>Đất phi nông nghiệp khác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2"/>
                <w:lang w:val="vi-VN"/>
              </w:rPr>
              <w:t>PNK</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0,35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0,04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0,26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3</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Đất chưa sử dụng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CSD</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3,24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0,93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0,59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0,03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0,36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0,20</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rPr>
              <w:t>II</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KHU CHỨC NĂNG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1</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Đất khu công nghệ cao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KCN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2</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Đất khu kinh tế</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KKT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3</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Đất đô thị</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KDT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306,06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306,06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4</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Khu s</w:t>
            </w:r>
            <w:r>
              <w:rPr>
                <w:b/>
                <w:bCs/>
                <w:sz w:val="12"/>
              </w:rPr>
              <w:t>ả</w:t>
            </w:r>
            <w:r>
              <w:rPr>
                <w:b/>
                <w:bCs/>
                <w:sz w:val="12"/>
                <w:lang w:val="vi-VN"/>
              </w:rPr>
              <w:t>n xuất nông nghiệp (khu vực chuyên trồng lúa nước, khu vực chuy</w:t>
            </w:r>
            <w:r>
              <w:rPr>
                <w:b/>
                <w:bCs/>
                <w:sz w:val="12"/>
              </w:rPr>
              <w:t>ê</w:t>
            </w:r>
            <w:r>
              <w:rPr>
                <w:b/>
                <w:bCs/>
                <w:sz w:val="12"/>
                <w:lang w:val="vi-VN"/>
              </w:rPr>
              <w:t>n trồng cây công nghiệp lâu năm)</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KNN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8.686,02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13,34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464,01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927,93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257,10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1.716,22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1.716,29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116,13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466,22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71,22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1.904,71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1.032,85</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5</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Khu lâm nghiệp (khu vực rừng phòng hộ, rừng đặc dụng, rừng sản xuất)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KLN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116,48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22,21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41,71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52,56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6</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Khu du lịch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KDL</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7</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Khu b</w:t>
            </w:r>
            <w:r>
              <w:rPr>
                <w:b/>
                <w:bCs/>
                <w:sz w:val="12"/>
              </w:rPr>
              <w:t>ả</w:t>
            </w:r>
            <w:r>
              <w:rPr>
                <w:b/>
                <w:bCs/>
                <w:sz w:val="12"/>
                <w:lang w:val="vi-VN"/>
              </w:rPr>
              <w:t>o t</w:t>
            </w:r>
            <w:r>
              <w:rPr>
                <w:b/>
                <w:bCs/>
                <w:sz w:val="12"/>
              </w:rPr>
              <w:t>ồ</w:t>
            </w:r>
            <w:r>
              <w:rPr>
                <w:b/>
                <w:bCs/>
                <w:sz w:val="12"/>
                <w:lang w:val="vi-VN"/>
              </w:rPr>
              <w:t>n thiên nhiên và đa dạng sinh học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KBT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8</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Khu phát triển công nghiệp (khu công nghiệp, khu cụm công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KPC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45,00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25,00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9</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Khu đô thị (trong đó có khu đô thị mới)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DTC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306,06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306,06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10</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Khu thương mại-dịch vụ</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KTM</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19,12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4,06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0,56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0,35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0,28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2,11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1,41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1,84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2,49</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1,59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2,64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1,81</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11</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Khu đô thị - thương mại - dịch vụ</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KDV</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325,18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310,12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0,56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0,35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0,28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2,11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1,41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1,84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2,49</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1,59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2,64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1,81</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12</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Khu dân cư nông thôn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DNT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774,15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50,58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90,74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83,14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70,88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70,58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70,12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89,04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84,05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93,53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71,47</w:t>
            </w:r>
          </w:p>
        </w:tc>
      </w:tr>
      <w:tr w:rsidR="00000000">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13</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2"/>
                <w:lang w:val="vi-VN"/>
              </w:rPr>
              <w:t>Khu ở, làng nghề, s</w:t>
            </w:r>
            <w:r>
              <w:rPr>
                <w:b/>
                <w:bCs/>
                <w:sz w:val="12"/>
              </w:rPr>
              <w:t>ả</w:t>
            </w:r>
            <w:r>
              <w:rPr>
                <w:b/>
                <w:bCs/>
                <w:sz w:val="12"/>
                <w:lang w:val="vi-VN"/>
              </w:rPr>
              <w:t>n xuất phi nông nghiệp n</w:t>
            </w:r>
            <w:r>
              <w:rPr>
                <w:b/>
                <w:bCs/>
                <w:sz w:val="12"/>
              </w:rPr>
              <w:t>ô</w:t>
            </w:r>
            <w:r>
              <w:rPr>
                <w:b/>
                <w:bCs/>
                <w:sz w:val="12"/>
                <w:lang w:val="vi-VN"/>
              </w:rPr>
              <w:t>ng th</w:t>
            </w:r>
            <w:r>
              <w:rPr>
                <w:b/>
                <w:bCs/>
                <w:sz w:val="12"/>
              </w:rPr>
              <w:t>ô</w:t>
            </w:r>
            <w:r>
              <w:rPr>
                <w:b/>
                <w:bCs/>
                <w:sz w:val="12"/>
                <w:lang w:val="vi-VN"/>
              </w:rPr>
              <w:t>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2"/>
                <w:lang w:val="vi-VN"/>
              </w:rPr>
              <w:t>KON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742,01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47,08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85,84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78,24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65,91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68,05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65,47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84,45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85,47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93,69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2"/>
                <w:lang w:val="vi-VN"/>
              </w:rPr>
              <w:t>67,81</w:t>
            </w:r>
          </w:p>
        </w:tc>
      </w:tr>
    </w:tbl>
    <w:p w:rsidR="00000000" w:rsidRDefault="00000000">
      <w:pPr>
        <w:spacing w:before="120" w:after="280" w:afterAutospacing="1"/>
      </w:pPr>
      <w:r>
        <w:rPr>
          <w:i/>
          <w:iCs/>
          <w:lang w:val="vi-VN"/>
        </w:rPr>
        <w:t>Ghi chú: Khu chức năng không tổng hợp kh</w:t>
      </w:r>
      <w:r>
        <w:rPr>
          <w:i/>
          <w:iCs/>
        </w:rPr>
        <w:t>i</w:t>
      </w:r>
      <w:r>
        <w:rPr>
          <w:i/>
          <w:iCs/>
          <w:lang w:val="vi-VN"/>
        </w:rPr>
        <w:t xml:space="preserve"> t</w:t>
      </w:r>
      <w:r>
        <w:rPr>
          <w:i/>
          <w:iCs/>
        </w:rPr>
        <w:t>í</w:t>
      </w:r>
      <w:r>
        <w:rPr>
          <w:i/>
          <w:iCs/>
          <w:lang w:val="vi-VN"/>
        </w:rPr>
        <w:t>nh tổng diện tích tự nhiên</w:t>
      </w:r>
    </w:p>
    <w:p w:rsidR="00000000" w:rsidRDefault="00000000">
      <w:pPr>
        <w:spacing w:before="120" w:after="280" w:afterAutospacing="1"/>
      </w:pPr>
      <w:r>
        <w:lastRenderedPageBreak/>
        <w:t> </w:t>
      </w:r>
    </w:p>
    <w:p w:rsidR="00000000" w:rsidRDefault="00000000">
      <w:pPr>
        <w:spacing w:before="120" w:after="280" w:afterAutospacing="1"/>
        <w:jc w:val="center"/>
      </w:pPr>
      <w:r>
        <w:rPr>
          <w:b/>
          <w:bCs/>
        </w:rPr>
        <w:t>PHỤ LỤC SỐ 02:</w:t>
      </w:r>
    </w:p>
    <w:p w:rsidR="00000000" w:rsidRDefault="00000000">
      <w:pPr>
        <w:spacing w:before="120" w:after="280" w:afterAutospacing="1"/>
        <w:jc w:val="center"/>
      </w:pPr>
      <w:r>
        <w:rPr>
          <w:lang w:val="vi-VN"/>
        </w:rPr>
        <w:t>KẾ HOẠCH CHUYỂN MỤC ĐÍCH SỬ DỤNG ĐẤT NĂM 2023 CỦA HUYỆN CẦU KÈ</w:t>
      </w:r>
      <w:r>
        <w:br/>
      </w:r>
      <w:r>
        <w:rPr>
          <w:i/>
          <w:iCs/>
          <w:lang w:val="vi-VN"/>
        </w:rPr>
        <w:t>(Kèm theo Quyết định số: 45/Q</w:t>
      </w:r>
      <w:r>
        <w:rPr>
          <w:i/>
          <w:iCs/>
        </w:rPr>
        <w:t>Đ-UBND n</w:t>
      </w:r>
      <w:r>
        <w:rPr>
          <w:i/>
          <w:iCs/>
          <w:lang w:val="vi-VN"/>
        </w:rPr>
        <w:t xml:space="preserve">gày </w:t>
      </w:r>
      <w:r>
        <w:rPr>
          <w:i/>
          <w:iCs/>
        </w:rPr>
        <w:t xml:space="preserve">11 </w:t>
      </w:r>
      <w:r>
        <w:rPr>
          <w:i/>
          <w:iCs/>
          <w:lang w:val="vi-VN"/>
        </w:rPr>
        <w:t>tháng 01 năm 2023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
        <w:gridCol w:w="795"/>
        <w:gridCol w:w="1103"/>
        <w:gridCol w:w="658"/>
        <w:gridCol w:w="542"/>
        <w:gridCol w:w="679"/>
        <w:gridCol w:w="666"/>
        <w:gridCol w:w="484"/>
        <w:gridCol w:w="679"/>
        <w:gridCol w:w="653"/>
        <w:gridCol w:w="542"/>
        <w:gridCol w:w="542"/>
        <w:gridCol w:w="542"/>
        <w:gridCol w:w="563"/>
        <w:gridCol w:w="433"/>
      </w:tblGrid>
      <w:tr w:rsidR="0058352B" w:rsidTr="0058352B">
        <w:tc>
          <w:tcPr>
            <w:tcW w:w="2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6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tiêu sử dụng đất</w:t>
            </w:r>
          </w:p>
        </w:tc>
        <w:tc>
          <w:tcPr>
            <w:tcW w:w="3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w:t>
            </w:r>
          </w:p>
        </w:tc>
        <w:tc>
          <w:tcPr>
            <w:tcW w:w="3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 (ha)</w:t>
            </w:r>
          </w:p>
        </w:tc>
        <w:tc>
          <w:tcPr>
            <w:tcW w:w="3439"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Phân theo đơn vị hành chính cấp xã (ha)</w:t>
            </w:r>
          </w:p>
        </w:tc>
      </w:tr>
      <w:tr w:rsidR="00000000">
        <w:tblPrEx>
          <w:tblBorders>
            <w:top w:val="none" w:sz="0" w:space="0" w:color="auto"/>
            <w:bottom w:val="none" w:sz="0" w:space="0" w:color="auto"/>
            <w:insideH w:val="none" w:sz="0" w:space="0" w:color="auto"/>
            <w:insideV w:val="none" w:sz="0" w:space="0" w:color="auto"/>
          </w:tblBorders>
        </w:tblPrEx>
        <w:trPr>
          <w:trHeight w:val="1048"/>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 Cầu Kè</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Thạnh Phú</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Thông Hòa</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Tam Ngãi</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Phong Thạnh</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Phong Phú</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Ninh Th</w:t>
            </w:r>
            <w:r>
              <w:rPr>
                <w:b/>
                <w:bCs/>
              </w:rPr>
              <w:t>ớ</w:t>
            </w:r>
            <w:r>
              <w:rPr>
                <w:b/>
                <w:bCs/>
                <w:lang w:val="vi-VN"/>
              </w:rPr>
              <w:t>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Hòa Tân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An Phú Tân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Châu Điền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Hòa Ân</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nông nghiệp chuyển sang phi nông nghiệp</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NNP/PNN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103,88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10,45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1,23</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2,02</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2,33</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2,42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25,75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12,01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34,00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3,37</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lúa</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17,25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4,04</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0,85</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0,29</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đó: Đất chuyên trồng lúa nước</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L</w:t>
            </w:r>
            <w:r>
              <w:rPr>
                <w:i/>
                <w:iCs/>
              </w:rPr>
              <w:t>U</w:t>
            </w:r>
            <w:r>
              <w:rPr>
                <w:i/>
                <w:iCs/>
                <w:lang w:val="vi-VN"/>
              </w:rPr>
              <w:t>C/PNN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17,25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4,04</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0,20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0,85</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0,29</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0,30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1,82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2,37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0,31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5,47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1,50</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cây hàng năm khác</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0,21</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cây lâu năm</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82,52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0,88</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1,89</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25,65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31,62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1,72</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Đất </w:t>
            </w:r>
            <w:r>
              <w:rPr>
                <w:lang w:val="vi-VN"/>
              </w:rPr>
              <w:lastRenderedPageBreak/>
              <w:t>rừng phòng hộ</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RPH/PNN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rừng đặc dụng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RDD/PNN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rừng sản xuất</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w:t>
            </w:r>
            <w:r>
              <w:rPr>
                <w:i/>
                <w:iCs/>
              </w:rPr>
              <w:t>ó</w:t>
            </w:r>
            <w:r>
              <w:rPr>
                <w:i/>
                <w:iCs/>
                <w:lang w:val="vi-VN"/>
              </w:rPr>
              <w:t>: đất c</w:t>
            </w:r>
            <w:r>
              <w:rPr>
                <w:i/>
                <w:iCs/>
              </w:rPr>
              <w:t>ó</w:t>
            </w:r>
            <w:r>
              <w:rPr>
                <w:i/>
                <w:iCs/>
                <w:lang w:val="vi-VN"/>
              </w:rPr>
              <w:t xml:space="preserve"> r</w:t>
            </w:r>
            <w:r>
              <w:rPr>
                <w:i/>
                <w:iCs/>
              </w:rPr>
              <w:t>ừn</w:t>
            </w:r>
            <w:r>
              <w:rPr>
                <w:i/>
                <w:iCs/>
                <w:lang w:val="vi-VN"/>
              </w:rPr>
              <w:t>g sản xuất là rừng tự nhiên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RSN/PNN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nuôi trồng thủy sản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làm muối</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LMU/PNN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nông nghiệp khác</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NKH/PNN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Chuyển đ</w:t>
            </w:r>
            <w:r>
              <w:rPr>
                <w:b/>
                <w:bCs/>
              </w:rPr>
              <w:t>ổ</w:t>
            </w:r>
            <w:r>
              <w:rPr>
                <w:b/>
                <w:bCs/>
                <w:lang w:val="vi-VN"/>
              </w:rPr>
              <w:t xml:space="preserve">i cơ cấu sử </w:t>
            </w:r>
            <w:r>
              <w:rPr>
                <w:b/>
                <w:bCs/>
              </w:rPr>
              <w:t>dụ</w:t>
            </w:r>
            <w:r>
              <w:rPr>
                <w:b/>
                <w:bCs/>
                <w:lang w:val="vi-VN"/>
              </w:rPr>
              <w:t>ng đất trong nộ</w:t>
            </w:r>
            <w:r>
              <w:rPr>
                <w:b/>
                <w:bCs/>
              </w:rPr>
              <w:t xml:space="preserve">i </w:t>
            </w:r>
            <w:r>
              <w:rPr>
                <w:b/>
                <w:bCs/>
                <w:lang w:val="vi-VN"/>
              </w:rPr>
              <w:t>bộ đất nông nghiệp</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3,53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1,65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0,88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w:t>
            </w:r>
            <w:r>
              <w:rPr>
                <w:i/>
                <w:iCs/>
              </w:rPr>
              <w:t>ó</w:t>
            </w:r>
            <w:r>
              <w:rPr>
                <w:i/>
                <w:iCs/>
                <w:lang w:val="vi-VN"/>
              </w:rPr>
              <w:t>:</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2.1</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lúa chuyển sang đất trồng cây lâu năm</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LUA/CLN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lúa chuyển sang đất trồng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LUA/LNP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lúa chuyển sang đất nuôi trồng th</w:t>
            </w:r>
            <w:r>
              <w:t>ủ</w:t>
            </w:r>
            <w:r>
              <w:rPr>
                <w:lang w:val="vi-VN"/>
              </w:rPr>
              <w:t>y s</w:t>
            </w:r>
            <w:r>
              <w:t>ả</w:t>
            </w:r>
            <w:r>
              <w:rPr>
                <w:lang w:val="vi-VN"/>
              </w:rPr>
              <w:t>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LUA/NTS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lúa chuy</w:t>
            </w:r>
            <w:r>
              <w:t>ể</w:t>
            </w:r>
            <w:r>
              <w:rPr>
                <w:lang w:val="vi-VN"/>
              </w:rPr>
              <w:t>n sang đất làm muối</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LUA/LM</w:t>
            </w:r>
            <w:r>
              <w:t>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Đất </w:t>
            </w:r>
            <w:r>
              <w:t>tr</w:t>
            </w:r>
            <w:r>
              <w:rPr>
                <w:lang w:val="vi-VN"/>
              </w:rPr>
              <w:t xml:space="preserve">ồng cây hàng năm khác chuyển sang đất nuôi </w:t>
            </w:r>
            <w:r>
              <w:rPr>
                <w:lang w:val="vi-VN"/>
              </w:rPr>
              <w:lastRenderedPageBreak/>
              <w:t>trồng thủy sản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HNK/NTS</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cây hàng năm khác chuyển sang đất nuôi trồng thủy s</w:t>
            </w:r>
            <w:r>
              <w:t>ả</w:t>
            </w:r>
            <w:r>
              <w:rPr>
                <w:lang w:val="vi-VN"/>
              </w:rPr>
              <w:t>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HNK/LMU</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rừng phòn</w:t>
            </w:r>
            <w:r>
              <w:t xml:space="preserve">g </w:t>
            </w:r>
            <w:r>
              <w:rPr>
                <w:lang w:val="vi-VN"/>
              </w:rPr>
              <w:t>hộ chuyển sang đất nông nghiệp không phải là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RPH/NKR (a)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rừng đặc d</w:t>
            </w:r>
            <w:r>
              <w:t>ụ</w:t>
            </w:r>
            <w:r>
              <w:rPr>
                <w:lang w:val="vi-VN"/>
              </w:rPr>
              <w:t>ng chuyển sang đất nông nghiệp không phải l</w:t>
            </w:r>
            <w:r>
              <w:t xml:space="preserve">à </w:t>
            </w:r>
            <w:r>
              <w:rPr>
                <w:lang w:val="vi-VN"/>
              </w:rPr>
              <w:t>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RDD/NKR (a)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Đất rừng sản xuất </w:t>
            </w:r>
            <w:r>
              <w:rPr>
                <w:lang w:val="vi-VN"/>
              </w:rPr>
              <w:lastRenderedPageBreak/>
              <w:t>chuyển sang đất nông nghiệp không phải là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RSX/NKR (a)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w:t>
            </w:r>
            <w:r>
              <w:rPr>
                <w:i/>
                <w:iCs/>
              </w:rPr>
              <w:t>ó</w:t>
            </w:r>
            <w:r>
              <w:rPr>
                <w:i/>
                <w:iCs/>
                <w:lang w:val="vi-VN"/>
              </w:rPr>
              <w:t>: đất có r</w:t>
            </w:r>
            <w:r>
              <w:rPr>
                <w:i/>
                <w:iCs/>
              </w:rPr>
              <w:t>ừn</w:t>
            </w:r>
            <w:r>
              <w:rPr>
                <w:i/>
                <w:iCs/>
                <w:lang w:val="vi-VN"/>
              </w:rPr>
              <w:t>g sản xuất là r</w:t>
            </w:r>
            <w:r>
              <w:rPr>
                <w:i/>
                <w:iCs/>
              </w:rPr>
              <w:t>ừ</w:t>
            </w:r>
            <w:r>
              <w:rPr>
                <w:i/>
                <w:iCs/>
                <w:lang w:val="vi-VN"/>
              </w:rPr>
              <w:t xml:space="preserve">ng </w:t>
            </w:r>
            <w:r>
              <w:rPr>
                <w:i/>
                <w:iCs/>
              </w:rPr>
              <w:t>t</w:t>
            </w:r>
            <w:r>
              <w:rPr>
                <w:i/>
                <w:iCs/>
                <w:lang w:val="vi-VN"/>
              </w:rPr>
              <w:t>ự nhiên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RSN/NKR (a)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Đất phi nông nghiệp không phải là đất </w:t>
            </w:r>
            <w:r>
              <w:rPr>
                <w:b/>
                <w:bCs/>
              </w:rPr>
              <w:t xml:space="preserve">ở </w:t>
            </w:r>
            <w:r>
              <w:rPr>
                <w:b/>
                <w:bCs/>
                <w:lang w:val="vi-VN"/>
              </w:rPr>
              <w:t>chuyển sang đất ở</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PKO/OCT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0,29</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0,02</w:t>
            </w:r>
          </w:p>
        </w:tc>
      </w:tr>
    </w:tbl>
    <w:p w:rsidR="00000000" w:rsidRDefault="00000000">
      <w:pPr>
        <w:spacing w:before="120" w:after="280" w:afterAutospacing="1"/>
      </w:pPr>
      <w:r>
        <w:rPr>
          <w:i/>
          <w:iCs/>
          <w:lang w:val="vi-VN"/>
        </w:rPr>
        <w:t xml:space="preserve">Ghi chú: </w:t>
      </w:r>
    </w:p>
    <w:p w:rsidR="00000000" w:rsidRDefault="00000000">
      <w:pPr>
        <w:spacing w:before="120" w:after="280" w:afterAutospacing="1"/>
      </w:pPr>
      <w:r>
        <w:rPr>
          <w:i/>
          <w:iCs/>
          <w:lang w:val="vi-VN"/>
        </w:rPr>
        <w:t xml:space="preserve">- (a) gồm đất sản </w:t>
      </w:r>
      <w:r>
        <w:rPr>
          <w:i/>
          <w:iCs/>
        </w:rPr>
        <w:t>xuấ</w:t>
      </w:r>
      <w:r>
        <w:rPr>
          <w:i/>
          <w:iCs/>
          <w:lang w:val="vi-VN"/>
        </w:rPr>
        <w:t>t nông nghiệp, đất nuôi trồng th</w:t>
      </w:r>
      <w:r>
        <w:rPr>
          <w:i/>
          <w:iCs/>
        </w:rPr>
        <w:t>uỷ</w:t>
      </w:r>
      <w:r>
        <w:rPr>
          <w:i/>
          <w:iCs/>
          <w:lang w:val="vi-VN"/>
        </w:rPr>
        <w:t xml:space="preserve"> s</w:t>
      </w:r>
      <w:r>
        <w:rPr>
          <w:i/>
          <w:iCs/>
        </w:rPr>
        <w:t>ả</w:t>
      </w:r>
      <w:r>
        <w:rPr>
          <w:i/>
          <w:iCs/>
          <w:lang w:val="vi-VN"/>
        </w:rPr>
        <w:t>n, đ</w:t>
      </w:r>
      <w:r>
        <w:rPr>
          <w:i/>
          <w:iCs/>
        </w:rPr>
        <w:t>ấ</w:t>
      </w:r>
      <w:r>
        <w:rPr>
          <w:i/>
          <w:iCs/>
          <w:lang w:val="vi-VN"/>
        </w:rPr>
        <w:t>t làm muối và đ</w:t>
      </w:r>
      <w:r>
        <w:rPr>
          <w:i/>
          <w:iCs/>
        </w:rPr>
        <w:t>ấ</w:t>
      </w:r>
      <w:r>
        <w:rPr>
          <w:i/>
          <w:iCs/>
          <w:lang w:val="vi-VN"/>
        </w:rPr>
        <w:t xml:space="preserve">t nông nghiệp khác. </w:t>
      </w:r>
    </w:p>
    <w:p w:rsidR="00000000" w:rsidRDefault="00000000">
      <w:pPr>
        <w:spacing w:before="120" w:after="280" w:afterAutospacing="1"/>
      </w:pPr>
      <w:r>
        <w:rPr>
          <w:i/>
          <w:iCs/>
          <w:lang w:val="vi-VN"/>
        </w:rPr>
        <w:t>- PKO là đ</w:t>
      </w:r>
      <w:r>
        <w:rPr>
          <w:i/>
          <w:iCs/>
        </w:rPr>
        <w:t>ấ</w:t>
      </w:r>
      <w:r>
        <w:rPr>
          <w:i/>
          <w:iCs/>
          <w:lang w:val="vi-VN"/>
        </w:rPr>
        <w:t>t phi nông nghiệp không phải là đất ở.</w:t>
      </w:r>
    </w:p>
    <w:p w:rsidR="00000000" w:rsidRDefault="00000000">
      <w:pPr>
        <w:spacing w:before="120" w:after="280" w:afterAutospacing="1"/>
      </w:pPr>
      <w:r>
        <w:t> </w:t>
      </w:r>
    </w:p>
    <w:p w:rsidR="00000000" w:rsidRDefault="00000000">
      <w:pPr>
        <w:spacing w:before="120" w:after="280" w:afterAutospacing="1"/>
        <w:jc w:val="center"/>
      </w:pPr>
      <w:r>
        <w:rPr>
          <w:b/>
          <w:bCs/>
        </w:rPr>
        <w:t>PHỤ LỤC SỐ 03:</w:t>
      </w:r>
    </w:p>
    <w:p w:rsidR="00000000" w:rsidRDefault="00000000">
      <w:pPr>
        <w:spacing w:before="120" w:after="280" w:afterAutospacing="1"/>
        <w:jc w:val="center"/>
      </w:pPr>
      <w:r>
        <w:rPr>
          <w:lang w:val="vi-VN"/>
        </w:rPr>
        <w:t>KẾ HOẠCH THU HỒI ĐẤT NĂM 2023 CỦA HUYỆN CẦU KÈ</w:t>
      </w:r>
      <w:r>
        <w:br/>
      </w:r>
      <w:r>
        <w:rPr>
          <w:i/>
          <w:iCs/>
          <w:lang w:val="vi-VN"/>
        </w:rPr>
        <w:t>(Kèm theo Quyết định số: 4</w:t>
      </w:r>
      <w:r>
        <w:rPr>
          <w:i/>
          <w:iCs/>
        </w:rPr>
        <w:t xml:space="preserve">5/QĐ-UBND ngày </w:t>
      </w:r>
      <w:r>
        <w:rPr>
          <w:i/>
          <w:iCs/>
          <w:lang w:val="vi-VN"/>
        </w:rPr>
        <w:t>11 tháng 01 năm 2023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78"/>
        <w:gridCol w:w="567"/>
        <w:gridCol w:w="560"/>
        <w:gridCol w:w="510"/>
        <w:gridCol w:w="701"/>
        <w:gridCol w:w="688"/>
        <w:gridCol w:w="535"/>
        <w:gridCol w:w="701"/>
        <w:gridCol w:w="674"/>
        <w:gridCol w:w="560"/>
        <w:gridCol w:w="560"/>
        <w:gridCol w:w="560"/>
        <w:gridCol w:w="581"/>
        <w:gridCol w:w="491"/>
      </w:tblGrid>
      <w:tr w:rsidR="0058352B" w:rsidTr="0058352B">
        <w:tc>
          <w:tcPr>
            <w:tcW w:w="2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6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tiêu sử dụng đất</w:t>
            </w:r>
          </w:p>
        </w:tc>
        <w:tc>
          <w:tcPr>
            <w:tcW w:w="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w:t>
            </w:r>
          </w:p>
        </w:tc>
        <w:tc>
          <w:tcPr>
            <w:tcW w:w="3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diện tích (ha)</w:t>
            </w:r>
          </w:p>
        </w:tc>
        <w:tc>
          <w:tcPr>
            <w:tcW w:w="3542"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Phân theo đơn vị hành chính cấp xã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 Cầu Kè</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Thạnh Phú</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Thông Hòa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Tam Ngãi</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Phong Thạnh</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Phong Phú</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Ninh Th</w:t>
            </w:r>
            <w:r>
              <w:rPr>
                <w:b/>
                <w:bCs/>
              </w:rPr>
              <w:t>ớ</w:t>
            </w:r>
            <w:r>
              <w:rPr>
                <w:b/>
                <w:bCs/>
                <w:lang w:val="vi-VN"/>
              </w:rPr>
              <w:t>i</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Hòa Tân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An Phú Tân</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Châu Điền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Hòa Ân</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NNP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91,22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9,15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1,63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0,20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24,98</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11,19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32,17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6,91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2,21</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lúa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12,90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3,54</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0,19</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1,09</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đó: Đất chuyên trồng lúa nước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LUC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12,90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3,54</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0,10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0,75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0,19</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0,20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0,95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2,27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0,21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3,60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1,09</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cây hàng năm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cây lâu năm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75,82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24,98</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30,10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1,12</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rừng phòng hộ</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RPH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rừng đặc dụng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RDD</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rừng sản xuất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nuôi trồng thủy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0,36</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làm muối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LMU</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NKH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ph</w:t>
            </w:r>
            <w:r>
              <w:rPr>
                <w:b/>
                <w:bCs/>
              </w:rPr>
              <w:t xml:space="preserve">i </w:t>
            </w:r>
            <w:r>
              <w:rPr>
                <w:b/>
                <w:bCs/>
                <w:lang w:val="vi-VN"/>
              </w:rPr>
              <w:t>n</w:t>
            </w:r>
            <w:r>
              <w:rPr>
                <w:b/>
                <w:bCs/>
              </w:rPr>
              <w:t>ô</w:t>
            </w:r>
            <w:r>
              <w:rPr>
                <w:b/>
                <w:bCs/>
                <w:lang w:val="vi-VN"/>
              </w:rPr>
              <w:t>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PNN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12,17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1,83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0,01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0,03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8,50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1,75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0,01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0,04</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w:t>
            </w:r>
            <w:r>
              <w:rPr>
                <w:i/>
                <w:iCs/>
              </w:rPr>
              <w:t>ó</w:t>
            </w:r>
            <w:r>
              <w:rPr>
                <w:i/>
                <w:iCs/>
                <w:lang w:val="vi-VN"/>
              </w:rPr>
              <w: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quốc phòng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CQP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an ninh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khu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SKK</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2.4</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cụm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SKN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thương mại, dịch vụ</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TMD</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cơ sở sản xuất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SKC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sử dụng cho hoạt động khoáng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SKS</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sản xuất vật liệu xây dựng, làm đồ gốm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SKX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phát triển hạ tầng cấp quốc gia, cấp tỉnh, cấp huyện, cấp xã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DHT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rPr>
          <w:trHeight w:val="299"/>
        </w:trPr>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w:t>
            </w:r>
            <w:r>
              <w:rPr>
                <w:i/>
                <w:iCs/>
              </w:rPr>
              <w:t>ó</w:t>
            </w:r>
            <w:r>
              <w:rPr>
                <w:i/>
                <w:iCs/>
                <w:lang w:val="vi-VN"/>
              </w:rPr>
              <w: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giao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DGT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0,13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0,05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0,08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th</w:t>
            </w:r>
            <w:r>
              <w:rPr>
                <w:i/>
                <w:iCs/>
              </w:rPr>
              <w:t>ủ</w:t>
            </w:r>
            <w:r>
              <w:rPr>
                <w:i/>
                <w:iCs/>
                <w:lang w:val="vi-VN"/>
              </w:rPr>
              <w:t>y lợi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DTL</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0,29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0,29</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 xml:space="preserve">Đất xây </w:t>
            </w:r>
            <w:r>
              <w:rPr>
                <w:i/>
                <w:iCs/>
              </w:rPr>
              <w:t xml:space="preserve">dựng </w:t>
            </w:r>
            <w:r>
              <w:rPr>
                <w:i/>
                <w:iCs/>
                <w:lang w:val="vi-VN"/>
              </w:rPr>
              <w:t>cơ sở v</w:t>
            </w:r>
            <w:r>
              <w:rPr>
                <w:i/>
                <w:iCs/>
              </w:rPr>
              <w:t>ă</w:t>
            </w:r>
            <w:r>
              <w:rPr>
                <w:i/>
                <w:iCs/>
                <w:lang w:val="vi-VN"/>
              </w:rPr>
              <w:t>n h</w:t>
            </w:r>
            <w:r>
              <w:rPr>
                <w:i/>
                <w:iCs/>
              </w:rPr>
              <w:t>ó</w:t>
            </w:r>
            <w:r>
              <w:rPr>
                <w:i/>
                <w:iCs/>
                <w:lang w:val="vi-VN"/>
              </w:rPr>
              <w:t>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DVH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0,06</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0,06</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 xml:space="preserve">Đất xây </w:t>
            </w:r>
            <w:r>
              <w:rPr>
                <w:i/>
                <w:iCs/>
              </w:rPr>
              <w:t>dựn</w:t>
            </w:r>
            <w:r>
              <w:rPr>
                <w:i/>
                <w:iCs/>
                <w:lang w:val="vi-VN"/>
              </w:rPr>
              <w:t>g cơ sở y t</w:t>
            </w:r>
            <w:r>
              <w:rPr>
                <w:i/>
                <w:iCs/>
              </w:rPr>
              <w:t>ế</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DYT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xây dựng cơ sở giáo dục và đào tạo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DGD</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0,29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0,29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lastRenderedPageBreak/>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xây dựng cơ sở thể dục thể thao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DTT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công trình năng lượng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DNL</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công trình b</w:t>
            </w:r>
            <w:r>
              <w:rPr>
                <w:i/>
                <w:iCs/>
              </w:rPr>
              <w:t xml:space="preserve">ưu </w:t>
            </w:r>
            <w:r>
              <w:rPr>
                <w:i/>
                <w:iCs/>
                <w:lang w:val="vi-VN"/>
              </w:rPr>
              <w:t>chính, viễn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DBV</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 xml:space="preserve">Đất xây </w:t>
            </w:r>
            <w:r>
              <w:rPr>
                <w:i/>
                <w:iCs/>
              </w:rPr>
              <w:t>dựn</w:t>
            </w:r>
            <w:r>
              <w:rPr>
                <w:i/>
                <w:iCs/>
                <w:lang w:val="vi-VN"/>
              </w:rPr>
              <w:t xml:space="preserve">g kho </w:t>
            </w:r>
            <w:r>
              <w:rPr>
                <w:i/>
                <w:iCs/>
              </w:rPr>
              <w:t xml:space="preserve">lưu </w:t>
            </w:r>
            <w:r>
              <w:rPr>
                <w:i/>
                <w:iCs/>
                <w:lang w:val="vi-VN"/>
              </w:rPr>
              <w:t>trữ quốc gia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DKG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di tích lịch sử - văn h</w:t>
            </w:r>
            <w:r>
              <w:rPr>
                <w:i/>
                <w:iCs/>
              </w:rPr>
              <w:t>ó</w:t>
            </w:r>
            <w:r>
              <w:rPr>
                <w:i/>
                <w:iCs/>
                <w:lang w:val="vi-VN"/>
              </w:rPr>
              <w:t>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DDT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bãi thải, xử lý chất th</w:t>
            </w:r>
            <w:r>
              <w:rPr>
                <w:i/>
                <w:iCs/>
              </w:rPr>
              <w:t>ả</w:t>
            </w:r>
            <w:r>
              <w:rPr>
                <w:i/>
                <w:iCs/>
                <w:lang w:val="vi-VN"/>
              </w:rPr>
              <w:t>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DR</w:t>
            </w:r>
            <w:r>
              <w:rPr>
                <w:i/>
                <w:iCs/>
              </w:rPr>
              <w:t>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cơ sở tôn giáo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TON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làm nghĩa địa, nhà tang lễ, nhà hỏa t</w:t>
            </w:r>
            <w:r>
              <w:rPr>
                <w:i/>
                <w:iCs/>
              </w:rPr>
              <w:t>á</w:t>
            </w:r>
            <w:r>
              <w:rPr>
                <w:i/>
                <w:iCs/>
                <w:lang w:val="vi-VN"/>
              </w:rPr>
              <w:t>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NTD</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xây dự</w:t>
            </w:r>
            <w:r>
              <w:rPr>
                <w:i/>
                <w:iCs/>
              </w:rPr>
              <w:t>n</w:t>
            </w:r>
            <w:r>
              <w:rPr>
                <w:i/>
                <w:iCs/>
                <w:lang w:val="vi-VN"/>
              </w:rPr>
              <w:t>g cơ sở khoa học công nghệ</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DKH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xây d</w:t>
            </w:r>
            <w:r>
              <w:rPr>
                <w:i/>
                <w:iCs/>
              </w:rPr>
              <w:t>ựn</w:t>
            </w:r>
            <w:r>
              <w:rPr>
                <w:i/>
                <w:iCs/>
                <w:lang w:val="vi-VN"/>
              </w:rPr>
              <w:t>g cơ sở dịch vụ và xã hội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DXH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Đất chợ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DCH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1,45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1,45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danh lam thắng cảnh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DDL</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2.11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sinh hoạt cộng đồng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DSH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khu vui chơi, giải trí công cộng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DKV</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2.13</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Đất </w:t>
            </w:r>
            <w:r>
              <w:t xml:space="preserve">ở </w:t>
            </w:r>
            <w:r>
              <w:rPr>
                <w:lang w:val="vi-VN"/>
              </w:rPr>
              <w:t>tại nông thôn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ONT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2.14</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Đất </w:t>
            </w:r>
            <w:r>
              <w:t xml:space="preserve">ở </w:t>
            </w:r>
            <w:r>
              <w:rPr>
                <w:lang w:val="vi-VN"/>
              </w:rPr>
              <w:t>tại đô thị</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ODT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2.15</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trụ sở cơ quan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TSC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2.16</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trụ sở tổ chức sự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DTS</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2.17</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cơ sở ngoại giao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2.18</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tín ngưỡng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sông, ngòi, kênh, rạch, suối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SON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0,26</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0,36</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w:t>
            </w:r>
            <w:r>
              <w:t xml:space="preserve">ó </w:t>
            </w:r>
            <w:r>
              <w:rPr>
                <w:lang w:val="vi-VN"/>
              </w:rPr>
              <w:t>mặt nước chuyên dùng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MNC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phi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PNK</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w:t>
            </w:r>
          </w:p>
        </w:tc>
      </w:tr>
    </w:tbl>
    <w:p w:rsidR="002E3E2D" w:rsidRDefault="00000000">
      <w:pPr>
        <w:spacing w:before="120" w:after="280" w:afterAutospacing="1"/>
      </w:pPr>
      <w:r>
        <w:rPr>
          <w:lang w:val="vi-VN"/>
        </w:rPr>
        <w:t> </w:t>
      </w:r>
    </w:p>
    <w:sectPr w:rsidR="002E3E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2B"/>
    <w:rsid w:val="002E3E2D"/>
    <w:rsid w:val="005835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BFF18E5-0565-471A-AC82-8A956604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2308</Words>
  <Characters>13158</Characters>
  <Application>Microsoft Office Word</Application>
  <DocSecurity>0</DocSecurity>
  <Lines>109</Lines>
  <Paragraphs>30</Paragraphs>
  <ScaleCrop>false</ScaleCrop>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2023-01-16T09:03:00Z</dcterms:created>
  <dcterms:modified xsi:type="dcterms:W3CDTF">2023-01-16T09:03:00Z</dcterms:modified>
</cp:coreProperties>
</file>