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ỦY BAN NHÂN DÂN </w:t>
            </w:r>
            <w:r>
              <w:rPr>
                <w:b/>
                <w:bCs/>
              </w:rPr>
              <w:br/>
              <w:t>TỈNH LÀO CAI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39/QĐ-UBND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Lào Cai, ngày 10 tháng 01 năm 2023</w:t>
            </w:r>
          </w:p>
        </w:tc>
      </w:tr>
    </w:tbl>
    <w:p w:rsidR="00000000" w:rsidRDefault="00000000">
      <w:pPr>
        <w:spacing w:before="120" w:after="280" w:afterAutospacing="1"/>
        <w:jc w:val="center"/>
      </w:pPr>
      <w: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VỀ VIỆC CÔNG BỐ DANH MỤC 04 THỦ TỤC HÀNH CHÍNH LĨNH VỰC XUẤT BẢN, IN VÀ PHÁT HÀNH THUỘC PHẠM VI CHỨC NĂNG QUẢN LÝ CỦA SỞ THÔNG TIN VÀ TRUYỀN THÔNG TỈNH LÀO CAI</w:t>
      </w:r>
    </w:p>
    <w:p w:rsidR="00000000" w:rsidRDefault="00000000">
      <w:pPr>
        <w:spacing w:before="120" w:after="280" w:afterAutospacing="1"/>
        <w:jc w:val="center"/>
      </w:pPr>
      <w:r>
        <w:rPr>
          <w:b/>
          <w:bCs/>
        </w:rPr>
        <w:t>CHỦ TỊCH ỦY BAN NHÂN DÂN TỈNH LÀO CAI</w:t>
      </w:r>
    </w:p>
    <w:p w:rsidR="00000000" w:rsidRDefault="00000000">
      <w:pPr>
        <w:spacing w:before="120" w:after="280" w:afterAutospacing="1"/>
      </w:pPr>
      <w:r>
        <w:rPr>
          <w:i/>
          <w:iCs/>
        </w:rPr>
        <w:t>Căn cứ Luật Tổ chức chính quyền địa phương ngày 19/6/2016;</w:t>
      </w:r>
    </w:p>
    <w:p w:rsidR="00000000" w:rsidRDefault="00000000">
      <w:pPr>
        <w:spacing w:before="120" w:after="280" w:afterAutospacing="1"/>
      </w:pPr>
      <w:r>
        <w:rPr>
          <w:i/>
          <w:iCs/>
        </w:rPr>
        <w:t>Căn cứ Nghị định số 63/2010/NĐ-CP ngày 08/6/2010 của Chính phủ về kiểm soát thủ tục hành chính;</w:t>
      </w:r>
    </w:p>
    <w:p w:rsidR="00000000" w:rsidRDefault="00000000">
      <w:pPr>
        <w:spacing w:before="120" w:after="280" w:afterAutospacing="1"/>
      </w:pPr>
      <w:r>
        <w:rPr>
          <w:i/>
          <w:iCs/>
        </w:rPr>
        <w:t>Căn cứ Nghị định số 48/2013/NĐ-CP ngày 14/5/2013 của Chính phủ về sửa đổi, bổ sung một số điều của các Nghị định liên quan đến kiểm soát thủ tục hành chính;</w:t>
      </w:r>
    </w:p>
    <w:p w:rsidR="00000000" w:rsidRDefault="00000000">
      <w:pPr>
        <w:spacing w:before="120" w:after="280" w:afterAutospacing="1"/>
      </w:pPr>
      <w:r>
        <w:rPr>
          <w:i/>
          <w:iCs/>
        </w:rPr>
        <w:t>Căn cứ Nghị định số 92/2017/NĐ-CP ngày 07/8/2017 của Chính phủ sửa đổi, bổ sung một số điều của các Nghị định liên quan đến kiểm soát thủ tục hành chính;</w:t>
      </w:r>
    </w:p>
    <w:p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w:t>
      </w:r>
    </w:p>
    <w:p w:rsidR="00000000" w:rsidRDefault="00000000">
      <w:pPr>
        <w:spacing w:before="120" w:after="280" w:afterAutospacing="1"/>
      </w:pPr>
      <w:r>
        <w:rPr>
          <w:i/>
          <w:iCs/>
        </w:rP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sidR="00000000" w:rsidRDefault="00000000">
      <w:pPr>
        <w:spacing w:before="120" w:after="280" w:afterAutospacing="1"/>
      </w:pPr>
      <w:r>
        <w:rPr>
          <w:i/>
          <w:iCs/>
        </w:rPr>
        <w:t>Căn cứ Thông tư số 02/2017/TT-VPCP ngày 31/10/2017 của Văn phòng Chính phủ Hướng dẫn về nghiệp vụ kiểm soát thủ tục hành chính;</w:t>
      </w:r>
    </w:p>
    <w:p w:rsidR="00000000" w:rsidRDefault="00000000">
      <w:pPr>
        <w:spacing w:before="120" w:after="280" w:afterAutospacing="1"/>
      </w:pPr>
      <w:r>
        <w:rPr>
          <w:i/>
          <w:iCs/>
        </w:rPr>
        <w:t>Căn cứ Thông tư số 01/2018/TT-VPCP ngày 23/11/2018 của Văn phòng Chính phủ hướng dẫn thi hành một số điều của Nghị định số 61/2018/NĐ -CP ngày 23/4/2018 của Chính phủ về thực hiện cơ chế một cửa, một cửa liên thông trong giải quyết thủ tục hành chính;</w:t>
      </w:r>
    </w:p>
    <w:p w:rsidR="00000000" w:rsidRDefault="00000000">
      <w:pPr>
        <w:spacing w:before="120" w:after="280" w:afterAutospacing="1"/>
      </w:pPr>
      <w:r>
        <w:rPr>
          <w:i/>
          <w:iCs/>
        </w:rPr>
        <w:t>Căn cứ Quyết định số 2291/QĐ-BTTTT ngày 09/12/2022 của Bộ Thông tin và Truyền thông về việc công bố thủ tục hành chính được sửa đổi, bổ sung và thủ tục hành chính bị bãi bỏ lĩnh vực Xuất bản, In và Phát hành thuộc phạm vi chức năng quản lý của Bộ Thông tin và Truyền thông;</w:t>
      </w:r>
    </w:p>
    <w:p w:rsidR="00000000" w:rsidRDefault="00000000">
      <w:pPr>
        <w:spacing w:before="120" w:after="280" w:afterAutospacing="1"/>
      </w:pPr>
      <w:r>
        <w:rPr>
          <w:i/>
          <w:iCs/>
        </w:rPr>
        <w:t>Theo đề nghị của Giám đốc Sở Thông tin và Truyền thông tỉnh Lào Cai tại Tờ trình số 143/TTr-STTTT ngày 31 tháng 12 năm 2022.</w:t>
      </w:r>
    </w:p>
    <w:p w:rsidR="00000000" w:rsidRDefault="00000000">
      <w:pPr>
        <w:spacing w:before="120" w:after="280" w:afterAutospacing="1"/>
        <w:jc w:val="center"/>
      </w:pPr>
      <w:r>
        <w:rPr>
          <w:b/>
          <w:bCs/>
        </w:rPr>
        <w:lastRenderedPageBreak/>
        <w:t>QUYẾT ĐỊNH:</w:t>
      </w:r>
    </w:p>
    <w:p w:rsidR="00000000" w:rsidRDefault="00000000">
      <w:pPr>
        <w:spacing w:before="120" w:after="280" w:afterAutospacing="1"/>
      </w:pPr>
      <w:r>
        <w:rPr>
          <w:b/>
          <w:bCs/>
        </w:rPr>
        <w:t>Điều 1.</w:t>
      </w:r>
      <w:r>
        <w:t xml:space="preserve"> Công bố kèm theo Quyết định này Danh mục 04 thủ tục hành chính (cấp tỉnh) lĩnh vực Xuất bản, In và Phát hành thuộc phạm vi chức năng quản lý của Sở Thông tin và Truyền thông tỉnh Lào Cai.</w:t>
      </w:r>
    </w:p>
    <w:p w:rsidR="00000000" w:rsidRDefault="00000000">
      <w:pPr>
        <w:spacing w:before="120" w:after="280" w:afterAutospacing="1"/>
      </w:pPr>
      <w:r>
        <w:rPr>
          <w:b/>
          <w:bCs/>
        </w:rPr>
        <w:t>Điều 2.</w:t>
      </w:r>
      <w:r>
        <w:t xml:space="preserve"> Quyết định này có hiệu lực kể từ ngày ký ban hành; Bãi bỏ danh mục 08 thủ tục hành chính, gồm: 06 thủ tục hành chính cấp tỉnh </w:t>
      </w:r>
      <w:r>
        <w:rPr>
          <w:i/>
          <w:iCs/>
        </w:rPr>
        <w:t>(số thứ tự 32, 33, 34, 35, 36, 37 Mục I)</w:t>
      </w:r>
      <w:r>
        <w:t xml:space="preserve"> và 02 thủ tục hành chính cấp huyện </w:t>
      </w:r>
      <w:r>
        <w:rPr>
          <w:i/>
          <w:iCs/>
        </w:rPr>
        <w:t>(số thứ tự 01, 02 Mục II)</w:t>
      </w:r>
      <w:r>
        <w:t xml:space="preserve"> lĩnh vực Xuất bản, In và Phát hành được công bố tại Quyết định số 630/QĐ-UBND ngày 18/3/2019 của Chủ tịch UBND tỉnh Lào Cai về việc công bố Danh mục 43 thủ tục hành chính thuộc phạm vi chức năng quản lý của Sở Thông tin và Truyền thông tỉnh Lào Cai.</w:t>
      </w:r>
    </w:p>
    <w:p w:rsidR="00000000" w:rsidRDefault="00000000">
      <w:pPr>
        <w:spacing w:before="120" w:after="280" w:afterAutospacing="1"/>
      </w:pPr>
      <w:r>
        <w:rPr>
          <w:b/>
          <w:bCs/>
        </w:rPr>
        <w:t>Điều 3.</w:t>
      </w:r>
      <w:r>
        <w:t xml:space="preserve"> Chánh Văn phòng UBND tỉnh, Giám đốc Sở Thông tin và Truyền thông, Thủ trưởng các sở, ban, ngành; Giám đốc Trung tâm Phục vụ hành chính công tỉnh; Chủ tịch UBND các huyện, thị xã, thành phố và các tổ chức,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Bộ Thông tin và Truyền thông;</w:t>
            </w:r>
            <w:r>
              <w:rPr>
                <w:sz w:val="16"/>
              </w:rPr>
              <w:br/>
              <w:t>- Cục Kiểm soát TTHC (Văn phòng Chính phủ);</w:t>
            </w:r>
            <w:r>
              <w:rPr>
                <w:sz w:val="16"/>
              </w:rPr>
              <w:br/>
              <w:t>- TT. Tỉnh ủy, HĐND, UBND tỉnh;</w:t>
            </w:r>
            <w:r>
              <w:rPr>
                <w:sz w:val="16"/>
              </w:rPr>
              <w:br/>
              <w:t>- Như Điều 3 QĐ;</w:t>
            </w:r>
            <w:r>
              <w:rPr>
                <w:sz w:val="16"/>
              </w:rPr>
              <w:br/>
              <w:t>- Lãnh đạo Văn phòng;</w:t>
            </w:r>
            <w:r>
              <w:rPr>
                <w:sz w:val="16"/>
              </w:rPr>
              <w:br/>
              <w:t>- Cổng thông tin điện tử tỉnh;</w:t>
            </w:r>
            <w:r>
              <w:rPr>
                <w:sz w:val="16"/>
              </w:rPr>
              <w:br/>
              <w:t>- Lưu: VT, KSTT2.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CHỦ TỊCH </w:t>
            </w:r>
            <w:r>
              <w:rPr>
                <w:b/>
                <w:bCs/>
              </w:rPr>
              <w:br/>
            </w:r>
            <w:r>
              <w:rPr>
                <w:b/>
                <w:bCs/>
              </w:rPr>
              <w:br/>
            </w:r>
            <w:r>
              <w:rPr>
                <w:b/>
                <w:bCs/>
              </w:rPr>
              <w:br/>
            </w:r>
            <w:r>
              <w:rPr>
                <w:b/>
                <w:bCs/>
              </w:rPr>
              <w:br/>
            </w:r>
            <w:r>
              <w:rPr>
                <w:b/>
                <w:bCs/>
              </w:rPr>
              <w:br/>
              <w:t>Trịnh Xuân Trường</w:t>
            </w:r>
          </w:p>
        </w:tc>
      </w:tr>
    </w:tbl>
    <w:p w:rsidR="00000000" w:rsidRDefault="00000000">
      <w:pPr>
        <w:spacing w:before="120" w:after="280" w:afterAutospacing="1"/>
        <w:jc w:val="center"/>
      </w:pPr>
      <w:r>
        <w:t> </w:t>
      </w:r>
    </w:p>
    <w:p w:rsidR="00000000" w:rsidRDefault="00000000">
      <w:pPr>
        <w:spacing w:before="120" w:after="280" w:afterAutospacing="1"/>
        <w:jc w:val="center"/>
      </w:pPr>
      <w:r>
        <w:rPr>
          <w:b/>
          <w:bCs/>
        </w:rPr>
        <w:t xml:space="preserve">DANH MỤC </w:t>
      </w:r>
    </w:p>
    <w:p w:rsidR="00000000" w:rsidRDefault="00000000">
      <w:pPr>
        <w:spacing w:before="120" w:after="280" w:afterAutospacing="1"/>
        <w:jc w:val="center"/>
      </w:pPr>
      <w:r>
        <w:t>THỦ TỤC HÀNH CHÍNH LĨNH VỰC XUẤT BẢN, IN VÀ PHÁT HÀNH THUỘC PHẠM VI CHỨC NĂNG QUẢN LÝ CỦA SỞ THÔNG TIN VÀ TRUYỀN THÔNG</w:t>
      </w:r>
      <w:r>
        <w:br/>
      </w:r>
      <w:r>
        <w:rPr>
          <w:i/>
          <w:iCs/>
        </w:rPr>
        <w:t>(Kèm theo Quyết định số: 39/QĐ-UBND ngày 10 tháng 01 năm 2023 của Chủ tịch UBND tỉnh Lào Cai)</w:t>
      </w:r>
    </w:p>
    <w:p w:rsidR="00000000" w:rsidRDefault="00000000">
      <w:pPr>
        <w:spacing w:before="120" w:after="280" w:afterAutospacing="1"/>
      </w:pPr>
      <w:r>
        <w:rPr>
          <w:b/>
          <w:bCs/>
        </w:rPr>
        <w:t>I. THỦ TỤC HÀNH CHÍNH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2"/>
        <w:gridCol w:w="1289"/>
        <w:gridCol w:w="1298"/>
        <w:gridCol w:w="1287"/>
        <w:gridCol w:w="2031"/>
        <w:gridCol w:w="917"/>
        <w:gridCol w:w="2146"/>
      </w:tblGrid>
      <w:tr w:rsidR="00000000">
        <w:tc>
          <w:tcPr>
            <w:tcW w:w="1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6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thủ tục hành chính</w:t>
            </w:r>
          </w:p>
        </w:tc>
        <w:tc>
          <w:tcPr>
            <w:tcW w:w="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Cách thức thực hiện</w:t>
            </w:r>
          </w:p>
        </w:tc>
        <w:tc>
          <w:tcPr>
            <w:tcW w:w="6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Thời hạn giải quyết</w:t>
            </w:r>
          </w:p>
        </w:tc>
        <w:tc>
          <w:tcPr>
            <w:tcW w:w="10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Địa điểm Thực hiện</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Phí, lệ phí (nếu có)</w:t>
            </w:r>
          </w:p>
        </w:tc>
        <w:tc>
          <w:tcPr>
            <w:tcW w:w="11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Cấp giấy phép hoạt động in</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Nộp hồ sơ trực tiếp hoặc qua dịch vụ bưu </w:t>
            </w:r>
            <w:r>
              <w:lastRenderedPageBreak/>
              <w:t>chính công ích hoặc qua dịch vụ công trực tuyến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lastRenderedPageBreak/>
              <w:t xml:space="preserve">Trong thời hạn 15 ngày, kể từ ngày nhận đủ hồ </w:t>
            </w:r>
            <w:r>
              <w:lastRenderedPageBreak/>
              <w:t>sơ theo quy định</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lastRenderedPageBreak/>
              <w:t xml:space="preserve">- Bộ phận tiếp nhận, số hóa và trả kết quả Trung tâm phục vụ hành chính công </w:t>
            </w:r>
            <w:r>
              <w:lastRenderedPageBreak/>
              <w:t xml:space="preserve">tỉnh Lào Cai (Quầy giao dịch Sở Thông tin và Truyền thông). Địa chỉ: Đại lộ Trần Hưng Đạo, phường Nam Cường, thành phố Lào Cai, tỉnh Lào Cai (vị trí giữa trụ sở khối 6 và trụ sở khối 7). </w:t>
            </w:r>
          </w:p>
          <w:p w:rsidR="00000000" w:rsidRDefault="00000000">
            <w:pPr>
              <w:spacing w:before="120"/>
            </w:pPr>
            <w:r>
              <w:t>- Cổng dịch vụ công (dịch vụ công trực tuyến).</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Không</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xml:space="preserve">- Nghị định số 60/2014/NĐ-CP ngày 19/6/2014 của Chính phủ quy định về hoạt </w:t>
            </w:r>
            <w:r>
              <w:lastRenderedPageBreak/>
              <w:t xml:space="preserve">động in. </w:t>
            </w:r>
          </w:p>
          <w:p w:rsidR="00000000" w:rsidRDefault="00000000">
            <w:pPr>
              <w:spacing w:before="120" w:after="280" w:afterAutospacing="1"/>
            </w:pPr>
            <w:r>
              <w:t xml:space="preserve">- Nghị định số 25/2018/NĐ-CP ngày 28/02/2018 của Chính phủ sửa đổi, bổ sung một số điều của Nghị định số 60/2014/NĐ-CP ngày 19/6/2014 của Chính phủ quy định về hoạt động in. </w:t>
            </w:r>
          </w:p>
          <w:p w:rsidR="00000000" w:rsidRDefault="00000000">
            <w:pPr>
              <w:spacing w:before="120" w:after="280" w:afterAutospacing="1"/>
            </w:pPr>
            <w:r>
              <w:t xml:space="preserve">- Nghị định số 72/2022/NĐ-CP ngày 04/10/2022 của Chính phủ sửa đổi, bổ sung một số điều của Nghị định số 60/2014/NĐ-CP ngày 19/6/2014 của Chính phủ quy định về hoạt động in và Nghị định số 25/2018/NĐ-CP ngày 28/02/2018 của Chính phủ sửa đổi, bổ sung một số điều của Nghị định số 60/2014/NĐ-CP ngày 19/6/2014 của Chính phủ quy định về hoạt động in. </w:t>
            </w:r>
          </w:p>
          <w:p w:rsidR="00000000" w:rsidRDefault="00000000">
            <w:pPr>
              <w:spacing w:before="120"/>
            </w:pPr>
            <w:r>
              <w:t>- Thông tư số 03/2015/TT- BTTTT ngày 06/3/2015 của Bộ Thông tin và Truyền thông quy định chi tiết và hướng dẫn thi hành một số điều, khoản của Nghị định số 60/2014/NĐ- CP ngày 19/6/2014 của Chính phủ quy định về hoạt động in.</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2</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Cấp lại giấy phép hoạt động in</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Nộp hồ sơ trực tiếp hoặc qua </w:t>
            </w:r>
            <w:r>
              <w:lastRenderedPageBreak/>
              <w:t>dịch vụ bưu chính công ích hoặc qua dịch vụ công trực tuyến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lastRenderedPageBreak/>
              <w:t xml:space="preserve">Trong thời hạn 07 ngày làm việc, kể </w:t>
            </w:r>
            <w:r>
              <w:lastRenderedPageBreak/>
              <w:t>từ ngày nhận đủ hồ sơ theo quy định</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lastRenderedPageBreak/>
              <w:t xml:space="preserve">- Bộ phận tiếp nhận, số hóa và trả kết quả Trung tâm phục vụ </w:t>
            </w:r>
            <w:r>
              <w:lastRenderedPageBreak/>
              <w:t xml:space="preserve">hành chính công tỉnh Lào Cai (Quầy giao dịch Sở Thông tin và Truyền thông). Địa chỉ: Đại lộ Trần Hưng Đạo, phường Nam Cường, thành phố Lào Cai, tỉnh Lào Cai (vị trí giữa trụ sở khối 6 và trụ sở khối 7). </w:t>
            </w:r>
          </w:p>
          <w:p w:rsidR="00000000" w:rsidRDefault="00000000">
            <w:pPr>
              <w:spacing w:before="120"/>
            </w:pPr>
            <w:r>
              <w:t>- Cổng dịch vụ công (dịch vụ công trực tuyến).</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Không</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xml:space="preserve">- Nghị định số 60/2014/NĐ-CP ngày 19/6/2014 của Chính </w:t>
            </w:r>
            <w:r>
              <w:lastRenderedPageBreak/>
              <w:t xml:space="preserve">phủ quy định về hoạt động in. </w:t>
            </w:r>
          </w:p>
          <w:p w:rsidR="00000000" w:rsidRDefault="00000000">
            <w:pPr>
              <w:spacing w:before="120" w:after="280" w:afterAutospacing="1"/>
            </w:pPr>
            <w:r>
              <w:t xml:space="preserve">- Nghị định số 25/2018/NĐ-CP ngày 28/02/2018 của Chính phủ sửa đổi, bổ sung một số điều của Nghị định số 60/2014/NĐ-CP ngày 19/6/2014 của Chính phủ quy định về hoạt động in. </w:t>
            </w:r>
          </w:p>
          <w:p w:rsidR="00000000" w:rsidRDefault="00000000">
            <w:pPr>
              <w:spacing w:before="120" w:after="280" w:afterAutospacing="1"/>
            </w:pPr>
            <w:r>
              <w:t xml:space="preserve">- Nghị định số 72/2022/NĐ-CP ngày 04/10/2022 của Chính phủ sửa đổi, bổ sung một số điều của Nghị định số 60/2014/NĐ-CP ngày 19/6/2014 của Chính phủ quy định về hoạt động in và Nghị định số 25/2018/NĐ-CP ngày 28/02/2018 của Chính phủ sửa đổi, bổ sung một số điều của Nghị định số 60/2014/NĐ-CP ngày 19/6/2014 của Chính phủ quy định về hoạt động in. </w:t>
            </w:r>
          </w:p>
          <w:p w:rsidR="00000000" w:rsidRDefault="00000000">
            <w:pPr>
              <w:spacing w:before="120"/>
            </w:pPr>
            <w:r>
              <w:t>- Thông tư số 03/2015/TT- BTTTT ngày 06/3/2015 của Bộ Thông tin và Truyền thông quy định chi tiết và hướng dẫn thi hành một số điều, khoản của Nghị định số 60/2014/NĐ- CP ngày 19/6/2014 của Chính phủ quy định về hoạt động in.</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3</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Xác nhận đăng ký hoạt </w:t>
            </w:r>
            <w:r>
              <w:lastRenderedPageBreak/>
              <w:t>động cơ sở in</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lastRenderedPageBreak/>
              <w:t xml:space="preserve">Nộp hồ sơ trực tiếp </w:t>
            </w:r>
            <w:r>
              <w:lastRenderedPageBreak/>
              <w:t>hoặc qua dịch vụ bưu chính công ích hoặc qua dịch vụ công trực tuyến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lastRenderedPageBreak/>
              <w:t xml:space="preserve">Trong thời hạn 03 ngày </w:t>
            </w:r>
            <w:r>
              <w:lastRenderedPageBreak/>
              <w:t>làm việc, kể từ ngày nhận đủ hồ sơ theo quy định</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lastRenderedPageBreak/>
              <w:t xml:space="preserve">- Bộ phận tiếp nhận, số hóa và trả kết quả </w:t>
            </w:r>
            <w:r>
              <w:lastRenderedPageBreak/>
              <w:t xml:space="preserve">Trung tâm phục vụ hành chính công tỉnh Lào Cai (Quầy giao dịch Sở Thông tin và Truyền thông). Địa chỉ: Đại lộ Trần Hưng Đạo, phường Nam Cường, thành phố Lào Cai, tỉnh Lào Cai (vị trí giữa trụ sở khối 6 và trụ sở khối 7). </w:t>
            </w:r>
          </w:p>
          <w:p w:rsidR="00000000" w:rsidRDefault="00000000">
            <w:pPr>
              <w:spacing w:before="120"/>
            </w:pPr>
            <w:r>
              <w:t>- Cổng dịch vụ công (dịch vụ công trực tuyến).</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Không</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xml:space="preserve">- Nghị định số 60/2014/NĐ-CP ngày </w:t>
            </w:r>
            <w:r>
              <w:lastRenderedPageBreak/>
              <w:t xml:space="preserve">19/6/2014 của Chính phủ quy định về hoạt động in. </w:t>
            </w:r>
          </w:p>
          <w:p w:rsidR="00000000" w:rsidRDefault="00000000">
            <w:pPr>
              <w:spacing w:before="120" w:after="280" w:afterAutospacing="1"/>
            </w:pPr>
            <w:r>
              <w:t xml:space="preserve">- Nghị định số 25/2018/NĐ-CP ngày 28/02/2018 của Chính phủ sửa đổi, bổ sung một số điều của Nghị định số 60/2014/NĐ-CP ngày 19/6/2014 của Chính phủ quy định về hoạt động in. </w:t>
            </w:r>
          </w:p>
          <w:p w:rsidR="00000000" w:rsidRDefault="00000000">
            <w:pPr>
              <w:spacing w:before="120" w:after="280" w:afterAutospacing="1"/>
            </w:pPr>
            <w:r>
              <w:t xml:space="preserve">- Nghị định số 72/2022/NĐ-CP ngày 04/10/2022 của Chính phủ sửa đổi, bổ sung một số điều của Nghị định số 60/2014/NĐ-CP ngày 19/6/2014 của Chính phủ quy định về hoạt động in và Nghị định số 25/2018/NĐ-CP ngày 28/02/2018 của Chính phủ sửa đổi, bổ sung một số điều của Nghị định số 60/2014/NĐ-CP ngày 19/6/2014 của Chính phủ quy định về hoạt động in. </w:t>
            </w:r>
          </w:p>
          <w:p w:rsidR="00000000" w:rsidRDefault="00000000">
            <w:pPr>
              <w:spacing w:before="120"/>
            </w:pPr>
            <w:r>
              <w:t>- Thông tư số 03/2015/TT- BTTTT ngày 06/3/2015 của Bộ Thông tin và Truyền thông quy định chi tiết và hướng dẫn thi hành một số điều, khoản của Nghị định số 60/2014/NĐ- CP ngày 19/6/2014 của Chính phủ quy định về hoạt động in.</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4</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Xác nhận </w:t>
            </w:r>
            <w:r>
              <w:lastRenderedPageBreak/>
              <w:t>thay đổi thông tin đăng ký hoạt động cơ sở in</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lastRenderedPageBreak/>
              <w:t xml:space="preserve">Nộp hồ sơ </w:t>
            </w:r>
            <w:r>
              <w:lastRenderedPageBreak/>
              <w:t>trực tiếp hoặc qua dịch vụ bưu chính công ích hoặc qua dịch vụ công trực tuyến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lastRenderedPageBreak/>
              <w:t xml:space="preserve">Trong thời </w:t>
            </w:r>
            <w:r>
              <w:lastRenderedPageBreak/>
              <w:t>hạn 03 ngày làm việc, kể từ ngày nhận đủ hồ sơ theo quy định</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lastRenderedPageBreak/>
              <w:t xml:space="preserve">- Bộ phận tiếp nhận, </w:t>
            </w:r>
            <w:r>
              <w:lastRenderedPageBreak/>
              <w:t xml:space="preserve">số hóa và trả kết quả Trung tâm phục vụ hành chính công tỉnh Lào Cai (Quầy giao dịch Sở Thông tin và Truyền thông). Địa chỉ: Đại lộ Trần Hưng Đạo, phường Nam Cường, thành phố Lào Cai, tỉnh Lào Cai (vị trí giữa trụ sở khối 6 và trụ sở khối 7). </w:t>
            </w:r>
          </w:p>
          <w:p w:rsidR="00000000" w:rsidRDefault="00000000">
            <w:pPr>
              <w:spacing w:before="120"/>
            </w:pPr>
            <w:r>
              <w:t>- Cổng dịch vụ công (dịch vụ công trực tuyến).</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Không</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xml:space="preserve">- Nghị định số </w:t>
            </w:r>
            <w:r>
              <w:lastRenderedPageBreak/>
              <w:t xml:space="preserve">60/2014/NĐ-CP ngày 19/6/2014 của Chính phủ quy định về hoạt động in. </w:t>
            </w:r>
          </w:p>
          <w:p w:rsidR="00000000" w:rsidRDefault="00000000">
            <w:pPr>
              <w:spacing w:before="120" w:after="280" w:afterAutospacing="1"/>
            </w:pPr>
            <w:r>
              <w:t xml:space="preserve">- Nghị định số 25/2018/NĐ-CP ngày 28/02/2018 của Chính phủ sửa đổi, bổ sung một số điều của Nghị định số 60/2014/NĐ-CP ngày 19/6/2014 của Chính phủ quy định về hoạt động in. </w:t>
            </w:r>
          </w:p>
          <w:p w:rsidR="00000000" w:rsidRDefault="00000000">
            <w:pPr>
              <w:spacing w:before="120" w:after="280" w:afterAutospacing="1"/>
            </w:pPr>
            <w:r>
              <w:t xml:space="preserve">- Nghị định số 72/2022/NĐ-CP ngày 04/10/2022 của Chính phủ sửa đổi, bổ sung một số điều của Nghị định số 60/2014/NĐ-CP ngày 19/6/2014 của Chính phủ quy định về hoạt động in và Nghị định số 25/2018/NĐ-CP ngày 28/02/2018 của Chính phủ sửa đổi, bổ sung một số điều của Nghị định số 60/2014/NĐ-CP ngày 19/6/2014 của Chính phủ quy định về hoạt động in. </w:t>
            </w:r>
          </w:p>
          <w:p w:rsidR="00000000" w:rsidRDefault="00000000">
            <w:pPr>
              <w:spacing w:before="120"/>
            </w:pPr>
            <w:r>
              <w:t>- Thông tư số 03/2015/TT- BTTTT ngày 06/3/2015 của Bộ Thông tin và Truyền thông quy định chi tiết và hướng dẫn thi hành một số điều, khoản của Nghị định số 60/2014/NĐ- CP ngày 19/6/2014 của Chính phủ quy định về hoạt động in.</w:t>
            </w:r>
          </w:p>
        </w:tc>
      </w:tr>
    </w:tbl>
    <w:p w:rsidR="00000000" w:rsidRDefault="00000000">
      <w:pPr>
        <w:spacing w:before="120" w:after="280" w:afterAutospacing="1"/>
      </w:pPr>
      <w:r>
        <w:rPr>
          <w:b/>
          <w:bCs/>
          <w:i/>
          <w:iCs/>
        </w:rPr>
        <w:lastRenderedPageBreak/>
        <w:t xml:space="preserve">Ghi chú: </w:t>
      </w:r>
      <w:r>
        <w:rPr>
          <w:i/>
          <w:iCs/>
        </w:rPr>
        <w:t>Những bộ phận tạo thành còn lại của TTHC được tích hợp (tổng hợp) với nội dung Quyết định số 2291/QĐ- BTTTT ngày 09/12/2022 của Bộ Thông tin và Truyền thông .</w:t>
      </w:r>
    </w:p>
    <w:p w:rsidR="00000000" w:rsidRDefault="00000000">
      <w:pPr>
        <w:spacing w:before="120" w:after="280" w:afterAutospacing="1"/>
      </w:pPr>
      <w:r>
        <w:t> </w:t>
      </w:r>
    </w:p>
    <w:p w:rsidR="00000000" w:rsidRDefault="00000000">
      <w:pPr>
        <w:spacing w:before="120" w:after="280" w:afterAutospacing="1"/>
      </w:pPr>
      <w:r>
        <w:rPr>
          <w:b/>
          <w:bCs/>
        </w:rPr>
        <w:t>II. DANH MỤC THỦ TỤC HÀNH CHÍNH BỊ BÃI BỎ</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
        <w:gridCol w:w="2286"/>
        <w:gridCol w:w="3566"/>
        <w:gridCol w:w="3034"/>
      </w:tblGrid>
      <w:tr w:rsidR="00000000">
        <w:tc>
          <w:tcPr>
            <w:tcW w:w="2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1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thủ tục hành chính</w:t>
            </w:r>
          </w:p>
        </w:tc>
        <w:tc>
          <w:tcPr>
            <w:tcW w:w="19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văn bản QPPL quy định việc sửa đổi, bổ sung, bãi bỏ, thay thế TTHC</w:t>
            </w:r>
          </w:p>
        </w:tc>
        <w:tc>
          <w:tcPr>
            <w:tcW w:w="1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Ghi chú</w:t>
            </w:r>
          </w:p>
        </w:tc>
      </w:tr>
      <w:tr w:rsidR="00A1485F" w:rsidTr="00A1485F">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I</w:t>
            </w:r>
          </w:p>
        </w:tc>
        <w:tc>
          <w:tcPr>
            <w:tcW w:w="475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rPr>
              <w:t>Thủ tục hành chính cấp tỉnh:</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Cấp giấy phép hoạt động in</w:t>
            </w:r>
          </w:p>
        </w:tc>
        <w:tc>
          <w:tcPr>
            <w:tcW w:w="19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Nghị định số 72/2022/NĐ-CP ngày 04/1/2022 của Chính phủ sửa đổi, bổ sung một số điều của Nghị định số 60/2014/NĐ-CP ngày 19/6/2014 của Chính phủ quy định về hoạt động in và Nghị định số 25/2018/NĐ-CP ngày 28/02/2018 của Chính phủ sửa đổi, bổ sung một số điều của Nghị định số 60/2014/NĐ-CP ngày 19/6/2014 của Chính phủ quy định về hoạt động in.</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Thủ tục hành chính số thứ tự 32 Mục I được công bố tại Quyết định số 630/QĐ-UBND ngày 18/3/2019 của Chủ tịch UBND tỉnh Lào Cai về việc công bố Danh mục 43 thủ tục hành chính thuộc phạm vi chức năng quản lý của Sở Thông tin và Truyền thông tỉnh Lào Cai.</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Cấp lại giấy phép hoạt động in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Thủ tục hành chính số thứ tự 33 Mục I được công bố tại Quyết định số 630/QĐ-UBND ngày 18/3/2019 của Chủ tịch UBND tỉnh Lào Cai về việc công bố Danh mục 43 thủ tục hành chính thuộc phạm vi chức năng quản lý của Sở Thông tin và Truyền thông tỉnh Lào Cai.</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3</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Đăng ký hoạt động cơ sở in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Thủ tục hành chính số thứ tự 34 Mục I được công bố tại Quyết định số 630/QĐ-UBND ngày 18/3/2019 của Chủ tịch UBND tỉnh Lào Cai về việc công bố Danh mục 43 thủ tục hành chính thuộc phạm vi chức năng quản lý của Sở Thông tin và Truyền thông tỉnh Lào Cai.</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4</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Thay đổi thông tin đăng ký hoạt động cơ sở in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Thủ tục hành chính số thứ tự 35 Mục I được công bố tại Quyết định số 630/QĐ-UBND ngày 18/3/2019 của Chủ tịch UBND tỉnh Lào Cai về việc </w:t>
            </w:r>
            <w:r>
              <w:lastRenderedPageBreak/>
              <w:t>công bố Danh mục 43 thủ tục hành chính thuộc phạm vi chức năng quản lý của Sở Thông tin và Truyền thông tỉnh Lào Cai.</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5</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Đăng ký sử dụng máy photocopy màu, máy in có chức năng photocopy màu</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Thủ tục hành chính số thứ tự 36 Mục I được công bố tại Quyết định số 630/QĐ-UBND ngày 18/3/2019 của Chủ tịch UBND tỉnh Lào Cai về việc công bố Danh mục 43 thủ tục hành chính thuộc phạm vi chức năng quản lý của Sở Thông tin và Truyền thông tỉnh Lào Cai.</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6</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Chuyển nhượng máy photocopy màu, máy in có chức năng photocopy màu</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Thủ tục hành chính số thứ tự 37 Mục I được công bố tại Quyết định số 630/QĐ-UBND ngày 18/3/2019 của Chủ tịch UBND tỉnh Lào Cai về việc công bố Danh mục 43 thủ tục hành chính thuộc phạm vi chức năng quản lý của Sở Thông tin và Truyền thông tỉnh Lào Cai.</w:t>
            </w:r>
          </w:p>
        </w:tc>
      </w:tr>
      <w:tr w:rsidR="00A1485F" w:rsidTr="00A1485F">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II</w:t>
            </w:r>
          </w:p>
        </w:tc>
        <w:tc>
          <w:tcPr>
            <w:tcW w:w="475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rPr>
              <w:t>Thủ tục hành chính cấp huyện:</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Khai báo hoạt động cơ sở dịch vụ photocopy</w:t>
            </w:r>
          </w:p>
        </w:tc>
        <w:tc>
          <w:tcPr>
            <w:tcW w:w="19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Nghị định số 72/2022/NĐ-CP ngày 04/1/2022 của Chính phủ sửa đổi, bổ sung một số điều của Nghị định số 60/2014/NĐ-CP ngày 19/6/2014 của Chính phủ quy định về hoạt động in và Nghị định số 25/2018/NĐ-CP ngày 28/02/2018 của Chính phủ sửa đổi, bổ sung một số điều của Nghị định số 60/2014/NĐ-CP ngày 19/6/2014 của Chính phủ quy định về hoạt động in.</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Thủ tục hành chính số thứ tự 01 Mục II được công bố tại Quyết định số 630/QĐ-UBND ngày 18/3/2019 của Chủ tịch UBND tỉnh Lào Cai về việc công bố Danh mục 43 thủ tục hành chính thuộc phạm vi chức năng quản lý của Sở Thông tin và Truyền thông tỉnh Lào Cai.</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Thay đổi thông tin khai báo hoạt động cơ sở dịch vụ photocopy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Thủ tục hành chính số thứ tự 02 Mục II được công bố tại Quyết định số 630/QĐ-UBND ngày 18/3/2019 của Chủ tịch UBND tỉnh Lào Cai về việc công bố Danh mục 43 thủ tục hành chính thuộc phạm vi chức năng quản lý của Sở Thông tin và Truyền thông tỉnh Lào Cai.</w:t>
            </w:r>
          </w:p>
        </w:tc>
      </w:tr>
    </w:tbl>
    <w:p w:rsidR="00000000" w:rsidRDefault="00000000">
      <w:pPr>
        <w:spacing w:before="120" w:after="280" w:afterAutospacing="1"/>
      </w:pPr>
      <w:r>
        <w:t> </w:t>
      </w:r>
    </w:p>
    <w:p w:rsidR="00150A54" w:rsidRDefault="00000000">
      <w:pPr>
        <w:spacing w:before="120" w:after="280" w:afterAutospacing="1"/>
      </w:pPr>
      <w:r>
        <w:rPr>
          <w:b/>
          <w:bCs/>
        </w:rPr>
        <w:lastRenderedPageBreak/>
        <w:t> </w:t>
      </w:r>
    </w:p>
    <w:sectPr w:rsidR="00150A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5F"/>
    <w:rsid w:val="00150A54"/>
    <w:rsid w:val="00A148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3036D36-70F4-4999-9294-3DF423AA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1868</Words>
  <Characters>10653</Characters>
  <Application>Microsoft Office Word</Application>
  <DocSecurity>0</DocSecurity>
  <Lines>88</Lines>
  <Paragraphs>24</Paragraphs>
  <ScaleCrop>false</ScaleCrop>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2023-01-30T08:50:00Z</dcterms:created>
  <dcterms:modified xsi:type="dcterms:W3CDTF">2023-01-30T08:50:00Z</dcterms:modified>
</cp:coreProperties>
</file>