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8523D4" w14:paraId="57DCE874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D907EE" w14:textId="77777777" w:rsidR="008523D4" w:rsidRDefault="008523D4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PHỦ THỦ TƯỚNG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11EDCE" w14:textId="77777777" w:rsidR="008523D4" w:rsidRDefault="008523D4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8523D4" w14:paraId="57C9238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CE8447" w14:textId="77777777" w:rsidR="008523D4" w:rsidRDefault="008523D4">
            <w:pPr>
              <w:jc w:val="center"/>
            </w:pPr>
            <w:proofErr w:type="spellStart"/>
            <w:r>
              <w:t>Số</w:t>
            </w:r>
            <w:proofErr w:type="spellEnd"/>
            <w:r>
              <w:t xml:space="preserve">: 237-TTg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B58557" w14:textId="77777777" w:rsidR="008523D4" w:rsidRDefault="008523D4">
            <w:pPr>
              <w:jc w:val="right"/>
            </w:pPr>
            <w:proofErr w:type="spellStart"/>
            <w:r>
              <w:rPr>
                <w:i/>
                <w:iCs/>
              </w:rPr>
              <w:t>Hà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Nội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07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06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1957 </w:t>
            </w:r>
            <w:r>
              <w:t xml:space="preserve"> </w:t>
            </w:r>
          </w:p>
        </w:tc>
      </w:tr>
    </w:tbl>
    <w:p w14:paraId="5A642850" w14:textId="77777777" w:rsidR="008523D4" w:rsidRDefault="008523D4">
      <w:pPr>
        <w:spacing w:after="120"/>
      </w:pPr>
      <w:r>
        <w:rPr>
          <w:vanish/>
        </w:rPr>
        <w:t> </w:t>
      </w:r>
    </w:p>
    <w:p w14:paraId="4F6B6917" w14:textId="77777777" w:rsidR="008523D4" w:rsidRDefault="008523D4">
      <w:pPr>
        <w:spacing w:after="120"/>
        <w:jc w:val="center"/>
      </w:pPr>
      <w:r>
        <w:rPr>
          <w:b/>
          <w:bCs/>
        </w:rPr>
        <w:t> </w:t>
      </w:r>
    </w:p>
    <w:p w14:paraId="66AB8400" w14:textId="77777777" w:rsidR="008523D4" w:rsidRDefault="008523D4">
      <w:pPr>
        <w:spacing w:after="120"/>
        <w:jc w:val="center"/>
      </w:pPr>
      <w:r>
        <w:rPr>
          <w:b/>
          <w:bCs/>
        </w:rPr>
        <w:t>NGHỊ ĐỊNH</w:t>
      </w:r>
    </w:p>
    <w:p w14:paraId="5CF3DC60" w14:textId="77777777" w:rsidR="008523D4" w:rsidRDefault="008523D4">
      <w:pPr>
        <w:spacing w:after="120"/>
        <w:jc w:val="center"/>
      </w:pPr>
      <w:r>
        <w:rPr>
          <w:bCs/>
        </w:rPr>
        <w:t>THÀNH LẬP TẠI BỘ Y TẾ MỘT VỤ ĐÔNG Y</w:t>
      </w:r>
    </w:p>
    <w:p w14:paraId="125A29B1" w14:textId="77777777" w:rsidR="008523D4" w:rsidRDefault="008523D4">
      <w:pPr>
        <w:spacing w:after="120"/>
        <w:jc w:val="center"/>
      </w:pPr>
      <w:r>
        <w:rPr>
          <w:b/>
          <w:bCs/>
        </w:rPr>
        <w:t>THỦ TƯỚNG CHÍNH PHỦ</w:t>
      </w:r>
    </w:p>
    <w:p w14:paraId="27FE2479" w14:textId="77777777" w:rsidR="008523D4" w:rsidRDefault="008523D4">
      <w:pPr>
        <w:spacing w:after="120"/>
      </w:pPr>
      <w:r>
        <w:t xml:space="preserve">Theo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vụ</w:t>
      </w:r>
      <w:proofErr w:type="spellEnd"/>
      <w:r>
        <w:t>;</w:t>
      </w:r>
    </w:p>
    <w:p w14:paraId="5BCA0022" w14:textId="77777777" w:rsidR="008523D4" w:rsidRDefault="008523D4">
      <w:pPr>
        <w:spacing w:after="120"/>
        <w:jc w:val="center"/>
      </w:pPr>
      <w:r>
        <w:rPr>
          <w:b/>
          <w:bCs/>
        </w:rPr>
        <w:t>NGHỊ ĐỊNH:</w:t>
      </w:r>
    </w:p>
    <w:p w14:paraId="6F7411CF" w14:textId="77777777" w:rsidR="008523D4" w:rsidRDefault="008523D4">
      <w:pPr>
        <w:spacing w:after="120"/>
      </w:pPr>
      <w:bookmarkStart w:id="1" w:name="dieu_1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1.</w:t>
      </w:r>
      <w:bookmarkEnd w:id="1"/>
      <w:r>
        <w:t xml:space="preserve"> - </w:t>
      </w:r>
      <w:bookmarkStart w:id="2" w:name="dieu_1_name"/>
      <w:r>
        <w:t xml:space="preserve">Nay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y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y </w:t>
      </w:r>
      <w:proofErr w:type="spellStart"/>
      <w:r>
        <w:t>cũ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  <w:bookmarkEnd w:id="2"/>
    </w:p>
    <w:p w14:paraId="52DC1CE5" w14:textId="77777777" w:rsidR="008523D4" w:rsidRDefault="008523D4">
      <w:pPr>
        <w:spacing w:after="120"/>
      </w:pPr>
      <w:bookmarkStart w:id="3" w:name="dieu_2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2.</w:t>
      </w:r>
      <w:bookmarkEnd w:id="3"/>
      <w:r>
        <w:t xml:space="preserve"> - </w:t>
      </w:r>
      <w:bookmarkStart w:id="4" w:name="dieu_2_name"/>
      <w:proofErr w:type="spellStart"/>
      <w:r>
        <w:t>Vụ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y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y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y </w:t>
      </w:r>
      <w:proofErr w:type="spellStart"/>
      <w:r>
        <w:t>tế</w:t>
      </w:r>
      <w:proofErr w:type="spellEnd"/>
      <w:r>
        <w:t>.</w:t>
      </w:r>
      <w:bookmarkEnd w:id="4"/>
    </w:p>
    <w:p w14:paraId="614D7034" w14:textId="77777777" w:rsidR="008523D4" w:rsidRDefault="008523D4">
      <w:pPr>
        <w:spacing w:after="120"/>
      </w:pPr>
      <w:bookmarkStart w:id="5" w:name="dieu_3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3.</w:t>
      </w:r>
      <w:r>
        <w:t xml:space="preserve"> -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  <w:bookmarkEnd w:id="5"/>
    </w:p>
    <w:p w14:paraId="72D6741F" w14:textId="77777777" w:rsidR="008523D4" w:rsidRDefault="008523D4">
      <w:pPr>
        <w:spacing w:after="120"/>
      </w:pP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4.</w:t>
      </w:r>
      <w:r>
        <w:t xml:space="preserve"> -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2831C56B" w14:textId="77777777" w:rsidR="008523D4" w:rsidRDefault="008523D4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9055"/>
      </w:tblGrid>
      <w:tr w:rsidR="008523D4" w14:paraId="61CDA1D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6F72F7" w14:textId="77777777" w:rsidR="008523D4" w:rsidRDefault="008523D4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9A2016" w14:textId="77777777" w:rsidR="008523D4" w:rsidRDefault="008523D4">
            <w:pPr>
              <w:jc w:val="center"/>
            </w:pPr>
            <w:r>
              <w:rPr>
                <w:b/>
                <w:bCs/>
              </w:rPr>
              <w:t>K. T. THỦ TƯỚNG CHÍNH PHỦ</w:t>
            </w:r>
            <w:r>
              <w:br/>
            </w:r>
            <w:r>
              <w:rPr>
                <w:b/>
                <w:bCs/>
              </w:rPr>
              <w:t>PHÓ THỦ TƯỚNG</w:t>
            </w:r>
            <w:r>
              <w:rPr>
                <w:b/>
                <w:bCs/>
              </w:rPr>
              <w:br/>
            </w:r>
            <w:r>
              <w:br/>
              <w:t> 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  <w:bCs/>
              </w:rPr>
              <w:t xml:space="preserve">Phan </w:t>
            </w:r>
            <w:proofErr w:type="spellStart"/>
            <w:r>
              <w:rPr>
                <w:b/>
                <w:bCs/>
              </w:rPr>
              <w:t>Kế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Toại</w:t>
            </w:r>
            <w:proofErr w:type="spellEnd"/>
          </w:p>
        </w:tc>
      </w:tr>
    </w:tbl>
    <w:p w14:paraId="28C78C21" w14:textId="77777777" w:rsidR="008523D4" w:rsidRDefault="008523D4">
      <w:pPr>
        <w:spacing w:after="120"/>
      </w:pPr>
      <w:r>
        <w:t> </w:t>
      </w:r>
    </w:p>
    <w:sectPr w:rsidR="008523D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C8"/>
    <w:rsid w:val="00310A08"/>
    <w:rsid w:val="00444DD8"/>
    <w:rsid w:val="006829FF"/>
    <w:rsid w:val="007226C8"/>
    <w:rsid w:val="0085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D391F6E"/>
  <w15:chartTrackingRefBased/>
  <w15:docId w15:val="{04BABCAF-8D9F-4302-A150-8EDE21C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544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Nghị định 237-TTg</vt:lpstr>
    </vt:vector>
  </TitlesOfParts>
  <LinksUpToDate>false</LinksUpToDate>
  <CharactersWithSpaces>708</CharactersWithSpaces>
  <SharedDoc>false</SharedDoc>
  <HyperlinkBase>http://vanbanphapluat.co/nghi-dinh-237-ttg-thanh-lap-tai-bo-y-te-mot-vu-dong-y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2022-07-28T02:41:00Z</dcterms:created>
  <dcterms:modified xsi:type="dcterms:W3CDTF">2022-07-28T03:36:00Z</dcterms:modified>
</cp:coreProperties>
</file>