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A908" w14:textId="77777777" w:rsidR="00203206" w:rsidRDefault="00203206" w:rsidP="00203206">
      <w:pPr>
        <w:snapToGrid w:val="0"/>
        <w:spacing w:before="120" w:after="120" w:line="240" w:lineRule="auto"/>
        <w:jc w:val="center"/>
        <w:rPr>
          <w:b/>
          <w:sz w:val="24"/>
          <w:szCs w:val="24"/>
        </w:rPr>
      </w:pPr>
      <w:r>
        <w:rPr>
          <w:b/>
          <w:sz w:val="24"/>
          <w:szCs w:val="24"/>
        </w:rPr>
        <w:t>CỘNG HÒA XÃ HỘI CHỦ NGHĨA VIỆT NAM</w:t>
      </w:r>
    </w:p>
    <w:p w14:paraId="21518B4C" w14:textId="77777777" w:rsidR="00203206" w:rsidRDefault="00203206" w:rsidP="00203206">
      <w:pPr>
        <w:snapToGrid w:val="0"/>
        <w:spacing w:before="120" w:after="120" w:line="240" w:lineRule="auto"/>
        <w:jc w:val="center"/>
        <w:rPr>
          <w:b/>
          <w:sz w:val="24"/>
          <w:szCs w:val="24"/>
        </w:rPr>
      </w:pPr>
      <w:r>
        <w:rPr>
          <w:b/>
          <w:sz w:val="24"/>
          <w:szCs w:val="24"/>
        </w:rPr>
        <w:t>Độc lập – Tự do – Hạnh phúc</w:t>
      </w:r>
    </w:p>
    <w:p w14:paraId="5059B1F5" w14:textId="77777777" w:rsidR="00203206" w:rsidRDefault="00203206" w:rsidP="00203206">
      <w:pPr>
        <w:snapToGrid w:val="0"/>
        <w:spacing w:before="120" w:after="120" w:line="240" w:lineRule="auto"/>
        <w:jc w:val="center"/>
        <w:rPr>
          <w:b/>
          <w:sz w:val="24"/>
          <w:szCs w:val="24"/>
        </w:rPr>
      </w:pPr>
      <w:r>
        <w:rPr>
          <w:b/>
          <w:sz w:val="24"/>
          <w:szCs w:val="24"/>
        </w:rPr>
        <w:t>--------- oOo ---------</w:t>
      </w:r>
    </w:p>
    <w:p w14:paraId="1C0CEB8F" w14:textId="77777777" w:rsidR="00203206" w:rsidRPr="0033532E" w:rsidRDefault="00203206" w:rsidP="00203206">
      <w:pPr>
        <w:snapToGrid w:val="0"/>
        <w:spacing w:before="120" w:after="120" w:line="240" w:lineRule="auto"/>
        <w:jc w:val="center"/>
        <w:rPr>
          <w:b/>
          <w:szCs w:val="28"/>
        </w:rPr>
      </w:pPr>
      <w:r w:rsidRPr="0033532E">
        <w:rPr>
          <w:b/>
          <w:szCs w:val="28"/>
        </w:rPr>
        <w:t>GIẤY XÁC NHẬN NHÂN VIÊN</w:t>
      </w:r>
    </w:p>
    <w:p w14:paraId="36B5817A" w14:textId="77777777" w:rsidR="00203206" w:rsidRDefault="00203206" w:rsidP="00203206">
      <w:pPr>
        <w:snapToGrid w:val="0"/>
        <w:spacing w:before="120" w:after="120" w:line="240" w:lineRule="auto"/>
        <w:rPr>
          <w:sz w:val="24"/>
          <w:szCs w:val="24"/>
        </w:rPr>
      </w:pPr>
      <w:r>
        <w:rPr>
          <w:sz w:val="24"/>
          <w:szCs w:val="24"/>
        </w:rPr>
        <w:t xml:space="preserve">Kính gửi </w:t>
      </w:r>
      <w:r>
        <w:rPr>
          <w:sz w:val="24"/>
          <w:szCs w:val="24"/>
          <w:vertAlign w:val="superscript"/>
        </w:rPr>
        <w:t>(1)</w:t>
      </w:r>
      <w:r>
        <w:rPr>
          <w:sz w:val="24"/>
          <w:szCs w:val="24"/>
        </w:rPr>
        <w:t xml:space="preserve">: </w:t>
      </w:r>
      <w:bookmarkStart w:id="0" w:name="kinhgui_BKL"/>
      <w:r>
        <w:rPr>
          <w:sz w:val="24"/>
          <w:szCs w:val="24"/>
        </w:rPr>
        <w:t>[…]</w:t>
      </w:r>
      <w:bookmarkEnd w:id="0"/>
    </w:p>
    <w:p w14:paraId="6C34E575" w14:textId="77777777" w:rsidR="00203206" w:rsidRDefault="00203206" w:rsidP="00203206">
      <w:pPr>
        <w:snapToGrid w:val="0"/>
        <w:spacing w:before="120" w:after="120" w:line="240" w:lineRule="auto"/>
        <w:rPr>
          <w:sz w:val="24"/>
          <w:szCs w:val="24"/>
        </w:rPr>
      </w:pPr>
      <w:r>
        <w:rPr>
          <w:sz w:val="24"/>
          <w:szCs w:val="24"/>
        </w:rPr>
        <w:t xml:space="preserve">Họ và tên: </w:t>
      </w:r>
      <w:bookmarkStart w:id="1" w:name="hovaten_BKL"/>
      <w:r>
        <w:rPr>
          <w:sz w:val="24"/>
          <w:szCs w:val="24"/>
        </w:rPr>
        <w:t>[…]</w:t>
      </w:r>
      <w:bookmarkEnd w:id="1"/>
    </w:p>
    <w:p w14:paraId="4453A5ED" w14:textId="77777777" w:rsidR="00203206" w:rsidRDefault="00203206" w:rsidP="00203206">
      <w:pPr>
        <w:snapToGrid w:val="0"/>
        <w:spacing w:before="120" w:after="120" w:line="240" w:lineRule="auto"/>
        <w:rPr>
          <w:sz w:val="24"/>
          <w:szCs w:val="24"/>
        </w:rPr>
      </w:pPr>
      <w:bookmarkStart w:id="2" w:name="_heading=h.1fob9te" w:colFirst="0" w:colLast="0"/>
      <w:bookmarkEnd w:id="2"/>
      <w:r>
        <w:rPr>
          <w:sz w:val="24"/>
          <w:szCs w:val="24"/>
        </w:rPr>
        <w:t>Địa chỉ</w:t>
      </w:r>
      <w:r>
        <w:rPr>
          <w:sz w:val="24"/>
          <w:szCs w:val="24"/>
          <w:vertAlign w:val="superscript"/>
        </w:rPr>
        <w:t>(2</w:t>
      </w:r>
      <w:r>
        <w:rPr>
          <w:sz w:val="24"/>
          <w:szCs w:val="24"/>
        </w:rPr>
        <w:t xml:space="preserve">: </w:t>
      </w:r>
      <w:bookmarkStart w:id="3" w:name="diachi_BKL"/>
      <w:r>
        <w:rPr>
          <w:sz w:val="24"/>
          <w:szCs w:val="24"/>
        </w:rPr>
        <w:t>[…]</w:t>
      </w:r>
      <w:bookmarkEnd w:id="3"/>
    </w:p>
    <w:p w14:paraId="581148A4" w14:textId="77777777" w:rsidR="00203206" w:rsidRDefault="00203206" w:rsidP="00203206">
      <w:pPr>
        <w:tabs>
          <w:tab w:val="left" w:pos="2160"/>
          <w:tab w:val="left" w:pos="4050"/>
          <w:tab w:val="left" w:pos="4320"/>
        </w:tabs>
        <w:snapToGrid w:val="0"/>
        <w:spacing w:before="120" w:after="120" w:line="240" w:lineRule="auto"/>
        <w:rPr>
          <w:sz w:val="24"/>
          <w:szCs w:val="24"/>
        </w:rPr>
      </w:pPr>
      <w:r>
        <w:rPr>
          <w:sz w:val="24"/>
          <w:szCs w:val="24"/>
        </w:rPr>
        <w:t xml:space="preserve">Số CMND: </w:t>
      </w:r>
      <w:bookmarkStart w:id="4" w:name="soCMND_BKL"/>
      <w:r>
        <w:rPr>
          <w:sz w:val="24"/>
          <w:szCs w:val="24"/>
        </w:rPr>
        <w:t xml:space="preserve">[…] </w:t>
      </w:r>
      <w:bookmarkEnd w:id="4"/>
      <w:r>
        <w:rPr>
          <w:sz w:val="24"/>
          <w:szCs w:val="24"/>
        </w:rPr>
        <w:tab/>
        <w:t xml:space="preserve">Ngày cấp: </w:t>
      </w:r>
      <w:bookmarkStart w:id="5" w:name="ngaycap_BKL"/>
      <w:r>
        <w:rPr>
          <w:sz w:val="24"/>
          <w:szCs w:val="24"/>
        </w:rPr>
        <w:t xml:space="preserve">[…] </w:t>
      </w:r>
      <w:bookmarkEnd w:id="5"/>
      <w:r>
        <w:rPr>
          <w:sz w:val="24"/>
          <w:szCs w:val="24"/>
        </w:rPr>
        <w:tab/>
      </w:r>
      <w:r>
        <w:rPr>
          <w:sz w:val="24"/>
          <w:szCs w:val="24"/>
        </w:rPr>
        <w:tab/>
      </w:r>
      <w:r>
        <w:rPr>
          <w:sz w:val="24"/>
          <w:szCs w:val="24"/>
        </w:rPr>
        <w:tab/>
        <w:t xml:space="preserve">Nơi cấp: </w:t>
      </w:r>
      <w:bookmarkStart w:id="6" w:name="noicap_BKL"/>
      <w:r>
        <w:rPr>
          <w:sz w:val="24"/>
          <w:szCs w:val="24"/>
        </w:rPr>
        <w:t>[…]</w:t>
      </w:r>
      <w:bookmarkEnd w:id="6"/>
    </w:p>
    <w:p w14:paraId="2A1CA9B9" w14:textId="77777777" w:rsidR="00203206" w:rsidRDefault="00203206" w:rsidP="00203206">
      <w:pPr>
        <w:snapToGrid w:val="0"/>
        <w:spacing w:before="120" w:after="120" w:line="240" w:lineRule="auto"/>
        <w:rPr>
          <w:sz w:val="24"/>
          <w:szCs w:val="24"/>
        </w:rPr>
      </w:pPr>
      <w:r>
        <w:rPr>
          <w:sz w:val="24"/>
          <w:szCs w:val="24"/>
        </w:rPr>
        <w:t>Hiện đang công tác tại:</w:t>
      </w:r>
    </w:p>
    <w:p w14:paraId="28A7F87F" w14:textId="77777777" w:rsidR="00203206" w:rsidRDefault="00203206" w:rsidP="00203206">
      <w:pPr>
        <w:snapToGrid w:val="0"/>
        <w:spacing w:before="120" w:after="120" w:line="240" w:lineRule="auto"/>
        <w:rPr>
          <w:sz w:val="24"/>
          <w:szCs w:val="24"/>
        </w:rPr>
      </w:pPr>
      <w:r>
        <w:rPr>
          <w:sz w:val="24"/>
          <w:szCs w:val="24"/>
        </w:rPr>
        <w:t xml:space="preserve">Công ty </w:t>
      </w:r>
      <w:r>
        <w:rPr>
          <w:sz w:val="24"/>
          <w:szCs w:val="24"/>
          <w:vertAlign w:val="superscript"/>
        </w:rPr>
        <w:t>(3)</w:t>
      </w:r>
      <w:r>
        <w:rPr>
          <w:sz w:val="24"/>
          <w:szCs w:val="24"/>
        </w:rPr>
        <w:t xml:space="preserve">: </w:t>
      </w:r>
      <w:bookmarkStart w:id="7" w:name="congty_BKL"/>
      <w:r>
        <w:rPr>
          <w:sz w:val="24"/>
          <w:szCs w:val="24"/>
        </w:rPr>
        <w:t>[…]</w:t>
      </w:r>
      <w:bookmarkEnd w:id="7"/>
    </w:p>
    <w:p w14:paraId="4EF4F541" w14:textId="77777777" w:rsidR="00203206" w:rsidRDefault="00203206" w:rsidP="00203206">
      <w:pPr>
        <w:snapToGrid w:val="0"/>
        <w:spacing w:before="120" w:after="120" w:line="240" w:lineRule="auto"/>
        <w:rPr>
          <w:sz w:val="24"/>
          <w:szCs w:val="24"/>
        </w:rPr>
      </w:pPr>
      <w:r>
        <w:rPr>
          <w:sz w:val="24"/>
          <w:szCs w:val="24"/>
        </w:rPr>
        <w:t xml:space="preserve">Địa chỉ </w:t>
      </w:r>
      <w:r>
        <w:rPr>
          <w:sz w:val="24"/>
          <w:szCs w:val="24"/>
          <w:vertAlign w:val="superscript"/>
        </w:rPr>
        <w:t>(4)</w:t>
      </w:r>
      <w:r>
        <w:rPr>
          <w:sz w:val="24"/>
          <w:szCs w:val="24"/>
        </w:rPr>
        <w:t xml:space="preserve">: </w:t>
      </w:r>
      <w:bookmarkStart w:id="8" w:name="diachi1_BKL"/>
      <w:r>
        <w:rPr>
          <w:sz w:val="24"/>
          <w:szCs w:val="24"/>
        </w:rPr>
        <w:t>[…]</w:t>
      </w:r>
      <w:bookmarkEnd w:id="8"/>
    </w:p>
    <w:p w14:paraId="2671A5A4" w14:textId="77777777" w:rsidR="00203206" w:rsidRDefault="00203206" w:rsidP="00203206">
      <w:pPr>
        <w:tabs>
          <w:tab w:val="left" w:pos="4860"/>
          <w:tab w:val="left" w:pos="5040"/>
        </w:tabs>
        <w:snapToGrid w:val="0"/>
        <w:spacing w:before="120" w:after="120" w:line="240" w:lineRule="auto"/>
        <w:rPr>
          <w:sz w:val="24"/>
          <w:szCs w:val="24"/>
        </w:rPr>
      </w:pPr>
      <w:r>
        <w:rPr>
          <w:sz w:val="24"/>
          <w:szCs w:val="24"/>
        </w:rPr>
        <w:t xml:space="preserve">Điện thoại </w:t>
      </w:r>
      <w:r>
        <w:rPr>
          <w:sz w:val="24"/>
          <w:szCs w:val="24"/>
          <w:vertAlign w:val="superscript"/>
        </w:rPr>
        <w:t>(5)</w:t>
      </w:r>
      <w:r>
        <w:rPr>
          <w:sz w:val="24"/>
          <w:szCs w:val="24"/>
        </w:rPr>
        <w:t xml:space="preserve"> : </w:t>
      </w:r>
      <w:bookmarkStart w:id="9" w:name="dienthoai_BKL"/>
      <w:r>
        <w:rPr>
          <w:sz w:val="24"/>
          <w:szCs w:val="24"/>
        </w:rPr>
        <w:t xml:space="preserve">[…] </w:t>
      </w:r>
      <w:bookmarkEnd w:id="9"/>
      <w:r>
        <w:rPr>
          <w:sz w:val="24"/>
          <w:szCs w:val="24"/>
        </w:rPr>
        <w:tab/>
        <w:t xml:space="preserve">Fax: </w:t>
      </w:r>
      <w:bookmarkStart w:id="10" w:name="fax_BKL"/>
      <w:r>
        <w:rPr>
          <w:sz w:val="24"/>
          <w:szCs w:val="24"/>
        </w:rPr>
        <w:t>[…]</w:t>
      </w:r>
      <w:bookmarkEnd w:id="10"/>
    </w:p>
    <w:p w14:paraId="70EC550C" w14:textId="77777777" w:rsidR="00203206" w:rsidRDefault="00203206" w:rsidP="00203206">
      <w:pPr>
        <w:snapToGrid w:val="0"/>
        <w:spacing w:before="120" w:after="120" w:line="240" w:lineRule="auto"/>
        <w:rPr>
          <w:sz w:val="24"/>
          <w:szCs w:val="24"/>
        </w:rPr>
      </w:pPr>
      <w:r>
        <w:rPr>
          <w:sz w:val="24"/>
          <w:szCs w:val="24"/>
        </w:rPr>
        <w:t xml:space="preserve">Vị trí công tác </w:t>
      </w:r>
      <w:r>
        <w:rPr>
          <w:sz w:val="24"/>
          <w:szCs w:val="24"/>
          <w:vertAlign w:val="superscript"/>
        </w:rPr>
        <w:t xml:space="preserve">(6) </w:t>
      </w:r>
      <w:r>
        <w:rPr>
          <w:sz w:val="24"/>
          <w:szCs w:val="24"/>
        </w:rPr>
        <w:t xml:space="preserve">: </w:t>
      </w:r>
      <w:bookmarkStart w:id="11" w:name="vitri_BKL"/>
      <w:r>
        <w:rPr>
          <w:sz w:val="24"/>
          <w:szCs w:val="24"/>
        </w:rPr>
        <w:t>[…]</w:t>
      </w:r>
      <w:bookmarkEnd w:id="11"/>
    </w:p>
    <w:p w14:paraId="3587B0B6" w14:textId="77777777" w:rsidR="00203206" w:rsidRDefault="00203206" w:rsidP="00203206">
      <w:pPr>
        <w:snapToGrid w:val="0"/>
        <w:spacing w:before="120" w:after="120" w:line="240" w:lineRule="auto"/>
        <w:rPr>
          <w:sz w:val="24"/>
          <w:szCs w:val="24"/>
        </w:rPr>
      </w:pPr>
      <w:r>
        <w:rPr>
          <w:sz w:val="24"/>
          <w:szCs w:val="24"/>
        </w:rPr>
        <w:t xml:space="preserve">Chức danh/chức vụ </w:t>
      </w:r>
      <w:r>
        <w:rPr>
          <w:sz w:val="24"/>
          <w:szCs w:val="24"/>
          <w:vertAlign w:val="superscript"/>
        </w:rPr>
        <w:t>(7)</w:t>
      </w:r>
      <w:r>
        <w:rPr>
          <w:sz w:val="24"/>
          <w:szCs w:val="24"/>
        </w:rPr>
        <w:t xml:space="preserve"> : </w:t>
      </w:r>
      <w:bookmarkStart w:id="12" w:name="chucdanh_BKL"/>
      <w:r>
        <w:rPr>
          <w:sz w:val="24"/>
          <w:szCs w:val="24"/>
        </w:rPr>
        <w:t>[…]</w:t>
      </w:r>
      <w:bookmarkEnd w:id="12"/>
    </w:p>
    <w:p w14:paraId="3192F9A1" w14:textId="77777777" w:rsidR="00203206" w:rsidRDefault="00203206" w:rsidP="00203206">
      <w:pPr>
        <w:snapToGrid w:val="0"/>
        <w:spacing w:before="120" w:after="120" w:line="240" w:lineRule="auto"/>
        <w:rPr>
          <w:sz w:val="24"/>
          <w:szCs w:val="24"/>
        </w:rPr>
      </w:pPr>
      <w:r>
        <w:rPr>
          <w:sz w:val="24"/>
          <w:szCs w:val="24"/>
        </w:rPr>
        <w:t>Loại Hợp đồng lao động (đánh dấu “x”):</w:t>
      </w:r>
    </w:p>
    <w:p w14:paraId="6E7F6236" w14:textId="77777777" w:rsidR="00203206" w:rsidRDefault="00203206" w:rsidP="00203206">
      <w:pPr>
        <w:snapToGrid w:val="0"/>
        <w:spacing w:before="120" w:after="120" w:line="240" w:lineRule="auto"/>
        <w:rPr>
          <w:sz w:val="24"/>
          <w:szCs w:val="24"/>
        </w:rPr>
      </w:pPr>
      <w:r>
        <w:rPr>
          <w:sz w:val="24"/>
          <w:szCs w:val="24"/>
        </w:rPr>
        <w:t xml:space="preserve">    </w:t>
      </w:r>
      <w:r>
        <w:rPr>
          <w:sz w:val="24"/>
          <w:szCs w:val="24"/>
        </w:rPr>
        <w:sym w:font="Wingdings" w:char="F0A8"/>
      </w:r>
      <w:r>
        <w:rPr>
          <w:sz w:val="24"/>
          <w:szCs w:val="24"/>
        </w:rPr>
        <w:t xml:space="preserve"> Không xác định thời hạn</w:t>
      </w:r>
      <w:r>
        <w:rPr>
          <w:sz w:val="24"/>
          <w:szCs w:val="24"/>
        </w:rPr>
        <w:tab/>
      </w:r>
      <w:r>
        <w:rPr>
          <w:sz w:val="24"/>
          <w:szCs w:val="24"/>
        </w:rPr>
        <w:tab/>
      </w:r>
      <w:r>
        <w:rPr>
          <w:sz w:val="24"/>
          <w:szCs w:val="24"/>
        </w:rPr>
        <w:sym w:font="Wingdings" w:char="F0A8"/>
      </w:r>
      <w:r>
        <w:rPr>
          <w:sz w:val="24"/>
          <w:szCs w:val="24"/>
        </w:rPr>
        <w:t xml:space="preserve"> Xác định thời hạn 01 năm</w:t>
      </w:r>
    </w:p>
    <w:p w14:paraId="27E7B1D2" w14:textId="77777777" w:rsidR="00203206" w:rsidRDefault="00203206" w:rsidP="00203206">
      <w:pPr>
        <w:tabs>
          <w:tab w:val="left" w:pos="360"/>
          <w:tab w:val="left" w:pos="720"/>
          <w:tab w:val="left" w:pos="3600"/>
          <w:tab w:val="left" w:pos="4320"/>
        </w:tabs>
        <w:snapToGrid w:val="0"/>
        <w:spacing w:before="120" w:after="120" w:line="240" w:lineRule="auto"/>
        <w:rPr>
          <w:sz w:val="24"/>
          <w:szCs w:val="24"/>
        </w:rPr>
      </w:pPr>
      <w:r>
        <w:rPr>
          <w:sz w:val="24"/>
          <w:szCs w:val="24"/>
        </w:rPr>
        <w:t xml:space="preserve">    </w:t>
      </w:r>
      <w:r>
        <w:rPr>
          <w:sz w:val="24"/>
          <w:szCs w:val="24"/>
        </w:rPr>
        <w:sym w:font="Wingdings" w:char="F0A8"/>
      </w:r>
      <w:r>
        <w:rPr>
          <w:sz w:val="24"/>
          <w:szCs w:val="24"/>
        </w:rPr>
        <w:t xml:space="preserve"> Xác định thời hạn 02 năm</w:t>
      </w:r>
      <w:r>
        <w:rPr>
          <w:sz w:val="24"/>
          <w:szCs w:val="24"/>
        </w:rPr>
        <w:tab/>
      </w:r>
      <w:r>
        <w:rPr>
          <w:sz w:val="24"/>
          <w:szCs w:val="24"/>
        </w:rPr>
        <w:tab/>
      </w:r>
      <w:r>
        <w:rPr>
          <w:sz w:val="24"/>
          <w:szCs w:val="24"/>
        </w:rPr>
        <w:sym w:font="Wingdings" w:char="F0A8"/>
      </w:r>
      <w:r>
        <w:rPr>
          <w:sz w:val="24"/>
          <w:szCs w:val="24"/>
        </w:rPr>
        <w:t xml:space="preserve"> Xác định thời hạn 03 năm</w:t>
      </w:r>
    </w:p>
    <w:p w14:paraId="7E9D9708" w14:textId="77777777" w:rsidR="00203206" w:rsidRDefault="00203206" w:rsidP="00203206">
      <w:pPr>
        <w:tabs>
          <w:tab w:val="left" w:pos="360"/>
          <w:tab w:val="left" w:pos="720"/>
        </w:tabs>
        <w:snapToGrid w:val="0"/>
        <w:spacing w:before="120" w:after="120" w:line="240" w:lineRule="auto"/>
        <w:rPr>
          <w:sz w:val="24"/>
          <w:szCs w:val="24"/>
        </w:rPr>
      </w:pPr>
      <w:r>
        <w:rPr>
          <w:sz w:val="24"/>
          <w:szCs w:val="24"/>
        </w:rPr>
        <w:t xml:space="preserve">    </w:t>
      </w:r>
      <w:r>
        <w:rPr>
          <w:sz w:val="24"/>
          <w:szCs w:val="24"/>
        </w:rPr>
        <w:sym w:font="Wingdings" w:char="F0A8"/>
      </w:r>
      <w:r>
        <w:rPr>
          <w:sz w:val="24"/>
          <w:szCs w:val="24"/>
        </w:rPr>
        <w:t xml:space="preserve"> Khác </w:t>
      </w:r>
      <w:r>
        <w:rPr>
          <w:sz w:val="24"/>
          <w:szCs w:val="24"/>
          <w:vertAlign w:val="superscript"/>
        </w:rPr>
        <w:t>(8)</w:t>
      </w:r>
      <w:r>
        <w:rPr>
          <w:sz w:val="24"/>
          <w:szCs w:val="24"/>
        </w:rPr>
        <w:t xml:space="preserve"> (ghi rõ): </w:t>
      </w:r>
      <w:bookmarkStart w:id="13" w:name="khac_BKL"/>
      <w:r>
        <w:rPr>
          <w:sz w:val="24"/>
          <w:szCs w:val="24"/>
        </w:rPr>
        <w:t>[…]</w:t>
      </w:r>
      <w:bookmarkEnd w:id="13"/>
    </w:p>
    <w:p w14:paraId="7EB814A0" w14:textId="77777777" w:rsidR="00203206" w:rsidRDefault="00203206" w:rsidP="00203206">
      <w:pPr>
        <w:snapToGrid w:val="0"/>
        <w:spacing w:before="120" w:after="120" w:line="240" w:lineRule="auto"/>
        <w:rPr>
          <w:sz w:val="24"/>
          <w:szCs w:val="24"/>
        </w:rPr>
      </w:pPr>
      <w:r>
        <w:rPr>
          <w:sz w:val="24"/>
          <w:szCs w:val="24"/>
        </w:rPr>
        <w:t xml:space="preserve">Ngày vào làm việc: </w:t>
      </w:r>
      <w:bookmarkStart w:id="14" w:name="ngayvaolam_BKL"/>
      <w:r>
        <w:rPr>
          <w:sz w:val="24"/>
          <w:szCs w:val="24"/>
        </w:rPr>
        <w:t>[…]</w:t>
      </w:r>
      <w:bookmarkEnd w:id="14"/>
    </w:p>
    <w:p w14:paraId="76FC2EBD" w14:textId="77777777" w:rsidR="00203206" w:rsidRDefault="00203206" w:rsidP="00203206">
      <w:pPr>
        <w:snapToGrid w:val="0"/>
        <w:spacing w:before="120" w:after="120" w:line="240" w:lineRule="auto"/>
        <w:rPr>
          <w:sz w:val="24"/>
          <w:szCs w:val="24"/>
        </w:rPr>
      </w:pPr>
      <w:r>
        <w:rPr>
          <w:sz w:val="24"/>
          <w:szCs w:val="24"/>
        </w:rPr>
        <w:t xml:space="preserve">Ngày kết thúc (nếu có): </w:t>
      </w:r>
      <w:bookmarkStart w:id="15" w:name="ngayketthuc_BKL"/>
      <w:r>
        <w:rPr>
          <w:sz w:val="24"/>
          <w:szCs w:val="24"/>
        </w:rPr>
        <w:t>[…]</w:t>
      </w:r>
      <w:bookmarkEnd w:id="15"/>
    </w:p>
    <w:p w14:paraId="439A092A" w14:textId="77777777" w:rsidR="00203206" w:rsidRDefault="00203206" w:rsidP="00203206">
      <w:pPr>
        <w:snapToGrid w:val="0"/>
        <w:spacing w:before="120" w:after="120" w:line="240" w:lineRule="auto"/>
        <w:rPr>
          <w:sz w:val="24"/>
          <w:szCs w:val="24"/>
        </w:rPr>
      </w:pPr>
      <w:r>
        <w:rPr>
          <w:sz w:val="24"/>
          <w:szCs w:val="24"/>
        </w:rPr>
        <w:t>Vị trí công việc đảm nhận theo quá trình công tác</w:t>
      </w:r>
      <w:r>
        <w:rPr>
          <w:sz w:val="24"/>
          <w:szCs w:val="24"/>
          <w:vertAlign w:val="superscript"/>
        </w:rPr>
        <w:t xml:space="preserve"> (9) </w:t>
      </w:r>
      <w:r>
        <w:rPr>
          <w:sz w:val="24"/>
          <w:szCs w:val="24"/>
        </w:rPr>
        <w:t xml:space="preserve">(nếu có): </w:t>
      </w:r>
      <w:bookmarkStart w:id="16" w:name="vitri1_BKL"/>
      <w:r>
        <w:rPr>
          <w:sz w:val="24"/>
          <w:szCs w:val="24"/>
        </w:rPr>
        <w:t>[…]</w:t>
      </w:r>
      <w:bookmarkEnd w:id="16"/>
    </w:p>
    <w:p w14:paraId="075E5785" w14:textId="77777777" w:rsidR="00203206" w:rsidRDefault="00203206" w:rsidP="00203206">
      <w:pPr>
        <w:snapToGrid w:val="0"/>
        <w:spacing w:before="120" w:after="120" w:line="240" w:lineRule="auto"/>
        <w:rPr>
          <w:sz w:val="24"/>
          <w:szCs w:val="24"/>
        </w:rPr>
      </w:pPr>
      <w:r>
        <w:rPr>
          <w:sz w:val="24"/>
          <w:szCs w:val="24"/>
        </w:rPr>
        <w:t xml:space="preserve">Lý do xin xác nhận công tác </w:t>
      </w:r>
      <w:r>
        <w:rPr>
          <w:sz w:val="24"/>
          <w:szCs w:val="24"/>
          <w:vertAlign w:val="superscript"/>
        </w:rPr>
        <w:t>(10)</w:t>
      </w:r>
      <w:r>
        <w:rPr>
          <w:sz w:val="24"/>
          <w:szCs w:val="24"/>
        </w:rPr>
        <w:t xml:space="preserve"> : </w:t>
      </w:r>
      <w:bookmarkStart w:id="17" w:name="lydo_BKL"/>
      <w:r>
        <w:rPr>
          <w:sz w:val="24"/>
          <w:szCs w:val="24"/>
        </w:rPr>
        <w:t>[…]</w:t>
      </w:r>
      <w:bookmarkEnd w:id="17"/>
    </w:p>
    <w:p w14:paraId="495032D4" w14:textId="77777777" w:rsidR="00203206" w:rsidRDefault="00203206" w:rsidP="00203206">
      <w:pPr>
        <w:snapToGrid w:val="0"/>
        <w:spacing w:before="120" w:after="120" w:line="240" w:lineRule="auto"/>
        <w:rPr>
          <w:sz w:val="24"/>
          <w:szCs w:val="24"/>
        </w:rPr>
      </w:pPr>
      <w:r>
        <w:rPr>
          <w:sz w:val="24"/>
          <w:szCs w:val="24"/>
        </w:rPr>
        <w:t>Tôi xin cam đoan những lời khai trên là chính xác, nếu có gì sai trái tôi xin chịu mọi trách nhiệm trước pháp luật và trước Công ty.</w:t>
      </w:r>
    </w:p>
    <w:p w14:paraId="24BABA9F" w14:textId="77777777" w:rsidR="00203206" w:rsidRDefault="00203206" w:rsidP="00203206">
      <w:pPr>
        <w:snapToGrid w:val="0"/>
        <w:spacing w:before="120" w:after="120" w:line="240" w:lineRule="auto"/>
        <w:rPr>
          <w:sz w:val="24"/>
          <w:szCs w:val="24"/>
        </w:rPr>
      </w:pPr>
      <w:r>
        <w:rPr>
          <w:sz w:val="24"/>
          <w:szCs w:val="24"/>
        </w:rPr>
        <w:t>Kính trình Giám đốc/Tổng Giám đốc xem xét và xác nhận.</w:t>
      </w:r>
    </w:p>
    <w:p w14:paraId="2A9623CE" w14:textId="77777777" w:rsidR="00203206" w:rsidRDefault="00203206" w:rsidP="00203206">
      <w:pPr>
        <w:snapToGrid w:val="0"/>
        <w:spacing w:before="120" w:after="120" w:line="240" w:lineRule="auto"/>
        <w:rPr>
          <w:sz w:val="24"/>
          <w:szCs w:val="24"/>
        </w:rPr>
      </w:pPr>
      <w:r>
        <w:rPr>
          <w:sz w:val="24"/>
          <w:szCs w:val="24"/>
        </w:rPr>
        <w:t>Tôi xin chân thành cảm ơn!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244"/>
      </w:tblGrid>
      <w:tr w:rsidR="00203206" w14:paraId="4C1BE50E" w14:textId="77777777" w:rsidTr="00914067">
        <w:trPr>
          <w:trHeight w:val="2303"/>
          <w:jc w:val="center"/>
        </w:trPr>
        <w:tc>
          <w:tcPr>
            <w:tcW w:w="4428" w:type="dxa"/>
          </w:tcPr>
          <w:p w14:paraId="5CE85898" w14:textId="77777777" w:rsidR="00203206" w:rsidRDefault="00203206" w:rsidP="00203206">
            <w:pPr>
              <w:snapToGrid w:val="0"/>
              <w:spacing w:before="120" w:after="120"/>
              <w:jc w:val="center"/>
              <w:rPr>
                <w:b/>
                <w:sz w:val="24"/>
                <w:szCs w:val="24"/>
              </w:rPr>
            </w:pPr>
            <w:r>
              <w:rPr>
                <w:b/>
                <w:sz w:val="24"/>
                <w:szCs w:val="24"/>
              </w:rPr>
              <w:t>XÁC NHẬN CỦA CÔNG TY</w:t>
            </w:r>
          </w:p>
          <w:p w14:paraId="589BB95A" w14:textId="77777777" w:rsidR="00203206" w:rsidRDefault="00203206" w:rsidP="00203206">
            <w:pPr>
              <w:snapToGrid w:val="0"/>
              <w:spacing w:before="120" w:after="120"/>
              <w:jc w:val="center"/>
              <w:rPr>
                <w:sz w:val="24"/>
                <w:szCs w:val="24"/>
              </w:rPr>
            </w:pPr>
            <w:r>
              <w:rPr>
                <w:sz w:val="24"/>
                <w:szCs w:val="24"/>
              </w:rPr>
              <w:t>Xác nhận các thông tin về vị trí công việc, thời gian làm việc nêu trên là chính xác</w:t>
            </w:r>
          </w:p>
          <w:p w14:paraId="69228E61" w14:textId="77777777" w:rsidR="00203206" w:rsidRDefault="00203206" w:rsidP="00203206">
            <w:pPr>
              <w:snapToGrid w:val="0"/>
              <w:spacing w:before="120" w:after="120"/>
              <w:jc w:val="center"/>
              <w:rPr>
                <w:sz w:val="24"/>
                <w:szCs w:val="24"/>
              </w:rPr>
            </w:pPr>
            <w:r>
              <w:rPr>
                <w:i/>
                <w:sz w:val="24"/>
                <w:szCs w:val="24"/>
              </w:rPr>
              <w:t>(Ký, ghi rõ họ tên, chức vụ và đóng dấu)</w:t>
            </w:r>
          </w:p>
        </w:tc>
        <w:tc>
          <w:tcPr>
            <w:tcW w:w="3420" w:type="dxa"/>
          </w:tcPr>
          <w:p w14:paraId="6DBD1386" w14:textId="77777777" w:rsidR="00203206" w:rsidRDefault="00203206" w:rsidP="00203206">
            <w:pPr>
              <w:snapToGrid w:val="0"/>
              <w:spacing w:before="120" w:after="120"/>
              <w:jc w:val="center"/>
              <w:rPr>
                <w:b/>
                <w:sz w:val="24"/>
                <w:szCs w:val="24"/>
              </w:rPr>
            </w:pPr>
            <w:r>
              <w:rPr>
                <w:b/>
                <w:sz w:val="24"/>
                <w:szCs w:val="24"/>
              </w:rPr>
              <w:t>NGƯỜI KHAI</w:t>
            </w:r>
          </w:p>
          <w:p w14:paraId="09A2F84A" w14:textId="77777777" w:rsidR="00203206" w:rsidRDefault="00203206" w:rsidP="00203206">
            <w:pPr>
              <w:snapToGrid w:val="0"/>
              <w:spacing w:before="120" w:after="120"/>
              <w:jc w:val="center"/>
              <w:rPr>
                <w:sz w:val="24"/>
                <w:szCs w:val="24"/>
              </w:rPr>
            </w:pPr>
            <w:r>
              <w:rPr>
                <w:sz w:val="24"/>
                <w:szCs w:val="24"/>
              </w:rPr>
              <w:t>(Ký, ghi rõ họ tên)</w:t>
            </w:r>
          </w:p>
        </w:tc>
      </w:tr>
    </w:tbl>
    <w:p w14:paraId="652F3070" w14:textId="77777777" w:rsidR="00203206" w:rsidRDefault="00203206" w:rsidP="00203206">
      <w:pPr>
        <w:snapToGrid w:val="0"/>
        <w:spacing w:before="120" w:after="120" w:line="240" w:lineRule="auto"/>
        <w:rPr>
          <w:i/>
          <w:sz w:val="24"/>
          <w:szCs w:val="24"/>
        </w:rPr>
      </w:pPr>
    </w:p>
    <w:p w14:paraId="5E62172C" w14:textId="77777777" w:rsidR="00203206" w:rsidRDefault="00203206" w:rsidP="00203206">
      <w:pPr>
        <w:snapToGrid w:val="0"/>
        <w:spacing w:before="120" w:after="120" w:line="240" w:lineRule="auto"/>
        <w:jc w:val="both"/>
        <w:rPr>
          <w:i/>
          <w:sz w:val="24"/>
          <w:szCs w:val="24"/>
        </w:rPr>
      </w:pPr>
      <w:r>
        <w:rPr>
          <w:i/>
          <w:sz w:val="24"/>
          <w:szCs w:val="24"/>
        </w:rPr>
        <w:t>Hướng dẫn viết Giấy xác nhận công tác</w:t>
      </w:r>
    </w:p>
    <w:p w14:paraId="741FCEB2" w14:textId="77777777" w:rsidR="00203206" w:rsidRDefault="00203206" w:rsidP="00203206">
      <w:pPr>
        <w:snapToGrid w:val="0"/>
        <w:spacing w:before="120" w:after="120" w:line="240" w:lineRule="auto"/>
        <w:jc w:val="both"/>
        <w:rPr>
          <w:sz w:val="24"/>
          <w:szCs w:val="24"/>
        </w:rPr>
      </w:pPr>
      <w:r>
        <w:rPr>
          <w:sz w:val="24"/>
          <w:szCs w:val="24"/>
        </w:rPr>
        <w:t>1. Phụ thuộc vào việc người lao động đã/đang làm việc cho doanh nghiệp hay cơ quan, tổ chức, có thể gửi tới Ban Giám đốc hoặc Thủ trưởng cơ quan, đơn vị.</w:t>
      </w:r>
    </w:p>
    <w:p w14:paraId="03496918" w14:textId="77777777" w:rsidR="00203206" w:rsidRDefault="00203206" w:rsidP="00203206">
      <w:pPr>
        <w:snapToGrid w:val="0"/>
        <w:spacing w:before="120" w:after="120" w:line="240" w:lineRule="auto"/>
        <w:jc w:val="both"/>
        <w:rPr>
          <w:sz w:val="24"/>
          <w:szCs w:val="24"/>
        </w:rPr>
      </w:pPr>
      <w:r>
        <w:rPr>
          <w:sz w:val="24"/>
          <w:szCs w:val="24"/>
        </w:rPr>
        <w:lastRenderedPageBreak/>
        <w:t>2. Người khai ghi cụ thể địa chỉ nơi đăng ký thường trú/tạm trú của mình: xã/phường/thị trấn, quận/huyện, tỉnh/thành phố.</w:t>
      </w:r>
    </w:p>
    <w:p w14:paraId="32517CE2" w14:textId="77777777" w:rsidR="00203206" w:rsidRDefault="00203206" w:rsidP="00203206">
      <w:pPr>
        <w:snapToGrid w:val="0"/>
        <w:spacing w:before="120" w:after="120" w:line="240" w:lineRule="auto"/>
        <w:jc w:val="both"/>
        <w:rPr>
          <w:sz w:val="24"/>
          <w:szCs w:val="24"/>
        </w:rPr>
      </w:pPr>
      <w:r>
        <w:rPr>
          <w:sz w:val="24"/>
          <w:szCs w:val="24"/>
        </w:rPr>
        <w:t>3. Tương tự mục (1), có thể là doanh nghiệp, cơ quan, tổ chức, tuy nhiên, người khai phải ghi đúng tên công ty, cơ quan, tổ chức theo Giấy chứng nhận đăng ký kinh doanh hoặc Quyết định thành lập.</w:t>
      </w:r>
    </w:p>
    <w:p w14:paraId="7B30C8A9" w14:textId="77777777" w:rsidR="00203206" w:rsidRDefault="00203206" w:rsidP="00203206">
      <w:pPr>
        <w:snapToGrid w:val="0"/>
        <w:spacing w:before="120" w:after="120" w:line="240" w:lineRule="auto"/>
        <w:jc w:val="both"/>
        <w:rPr>
          <w:sz w:val="24"/>
          <w:szCs w:val="24"/>
        </w:rPr>
      </w:pPr>
      <w:r>
        <w:rPr>
          <w:sz w:val="24"/>
          <w:szCs w:val="24"/>
        </w:rPr>
        <w:t>4. Ghi đúng địa chỉ trụ sở theo Giấy chứng nhận đăng ký kinh doanh hoặc Quyết định thành lập.</w:t>
      </w:r>
    </w:p>
    <w:p w14:paraId="198EF515" w14:textId="77777777" w:rsidR="00203206" w:rsidRDefault="00203206" w:rsidP="00203206">
      <w:pPr>
        <w:snapToGrid w:val="0"/>
        <w:spacing w:before="120" w:after="120" w:line="240" w:lineRule="auto"/>
        <w:jc w:val="both"/>
        <w:rPr>
          <w:sz w:val="24"/>
          <w:szCs w:val="24"/>
        </w:rPr>
      </w:pPr>
      <w:r>
        <w:rPr>
          <w:sz w:val="24"/>
          <w:szCs w:val="24"/>
        </w:rPr>
        <w:t>5. Ghi số điện thoại cố định của doanh nghiệp, cơ quan, tổ chức.</w:t>
      </w:r>
    </w:p>
    <w:p w14:paraId="1C5CD982" w14:textId="77777777" w:rsidR="00203206" w:rsidRDefault="00203206" w:rsidP="00203206">
      <w:pPr>
        <w:snapToGrid w:val="0"/>
        <w:spacing w:before="120" w:after="120" w:line="240" w:lineRule="auto"/>
        <w:jc w:val="both"/>
        <w:rPr>
          <w:sz w:val="24"/>
          <w:szCs w:val="24"/>
        </w:rPr>
      </w:pPr>
      <w:r>
        <w:rPr>
          <w:sz w:val="24"/>
          <w:szCs w:val="24"/>
        </w:rPr>
        <w:t>6. Ghi cụ thể phòng, ban, bộ phận làm việc của người khai.</w:t>
      </w:r>
    </w:p>
    <w:p w14:paraId="31111084" w14:textId="77777777" w:rsidR="00203206" w:rsidRDefault="00203206" w:rsidP="00203206">
      <w:pPr>
        <w:snapToGrid w:val="0"/>
        <w:spacing w:before="120" w:after="120" w:line="240" w:lineRule="auto"/>
        <w:jc w:val="both"/>
        <w:rPr>
          <w:sz w:val="24"/>
          <w:szCs w:val="24"/>
        </w:rPr>
      </w:pPr>
      <w:r>
        <w:rPr>
          <w:sz w:val="24"/>
          <w:szCs w:val="24"/>
        </w:rPr>
        <w:t>7. Ghi cụ thể chức danh, chức vụ của người khai: trưởng phòng, phó phòng, nhân viên, chuyên viên,…</w:t>
      </w:r>
    </w:p>
    <w:p w14:paraId="76B36BF2" w14:textId="77777777" w:rsidR="00203206" w:rsidRDefault="00203206" w:rsidP="00203206">
      <w:pPr>
        <w:snapToGrid w:val="0"/>
        <w:spacing w:before="120" w:after="120" w:line="240" w:lineRule="auto"/>
        <w:jc w:val="both"/>
        <w:rPr>
          <w:sz w:val="24"/>
          <w:szCs w:val="24"/>
        </w:rPr>
      </w:pPr>
      <w:r>
        <w:rPr>
          <w:sz w:val="24"/>
          <w:szCs w:val="24"/>
        </w:rPr>
        <w:t>8. Nếu không làm việc theo một trong những hợp đồng nêu trên, người khai phải ghi rõ hình thức làm việc của mình: hợp đồng lao động theo mùa vụ, hợp đồng lao động theo công việc nhất định có thời hạn dưới 12 tháng, hợp đồng cộng tác viên,…</w:t>
      </w:r>
    </w:p>
    <w:p w14:paraId="5C411481" w14:textId="77777777" w:rsidR="00203206" w:rsidRDefault="00203206" w:rsidP="00203206">
      <w:pPr>
        <w:snapToGrid w:val="0"/>
        <w:spacing w:before="120" w:after="120" w:line="240" w:lineRule="auto"/>
        <w:jc w:val="both"/>
        <w:rPr>
          <w:sz w:val="24"/>
          <w:szCs w:val="24"/>
        </w:rPr>
      </w:pPr>
      <w:r>
        <w:rPr>
          <w:sz w:val="24"/>
          <w:szCs w:val="24"/>
        </w:rPr>
        <w:t>9. Trong quá trình làm việc, trong nội bộ doanh nghiệp, cơ quan, tổ chức, người lao động có thể được thuyên chuyển, điều động làm việc ở nhiều ví trí, nhiều bộ phận khác nhau. Chính vì vậy, người khai nên ghi chi tiết thời gian làm việc cho từng vị trí, bộ phận.</w:t>
      </w:r>
    </w:p>
    <w:p w14:paraId="47BC80CA" w14:textId="77777777" w:rsidR="00203206" w:rsidRDefault="00203206" w:rsidP="00203206">
      <w:pPr>
        <w:snapToGrid w:val="0"/>
        <w:spacing w:before="120" w:after="120" w:line="240" w:lineRule="auto"/>
        <w:jc w:val="both"/>
        <w:rPr>
          <w:sz w:val="24"/>
          <w:szCs w:val="24"/>
        </w:rPr>
      </w:pPr>
      <w:r>
        <w:rPr>
          <w:sz w:val="24"/>
          <w:szCs w:val="24"/>
        </w:rPr>
        <w:t>10. Tùy thuộc vào mục đích của người xin xác nhận, có thể là: xác nhận kinh nghiệm làm việc, chứng minh tài chính, làm hồ sơ du học, làm visa du lịch, vay vốn ngân hàng,…</w:t>
      </w:r>
    </w:p>
    <w:p w14:paraId="78972A31" w14:textId="77777777" w:rsidR="006A230D" w:rsidRPr="00172758" w:rsidRDefault="006A230D" w:rsidP="00203206">
      <w:pPr>
        <w:snapToGrid w:val="0"/>
        <w:spacing w:before="120" w:after="120" w:line="240" w:lineRule="auto"/>
      </w:pPr>
    </w:p>
    <w:p w14:paraId="4FAAFFD7" w14:textId="77777777" w:rsidR="0033532E" w:rsidRPr="00172758" w:rsidRDefault="0033532E">
      <w:pPr>
        <w:snapToGrid w:val="0"/>
        <w:spacing w:before="120" w:after="120" w:line="240" w:lineRule="auto"/>
      </w:pPr>
    </w:p>
    <w:sectPr w:rsidR="0033532E" w:rsidRPr="00172758"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E9DE" w14:textId="77777777" w:rsidR="00E268E9" w:rsidRDefault="00E268E9" w:rsidP="004703B8">
      <w:pPr>
        <w:spacing w:after="0" w:line="240" w:lineRule="auto"/>
      </w:pPr>
      <w:r>
        <w:separator/>
      </w:r>
    </w:p>
  </w:endnote>
  <w:endnote w:type="continuationSeparator" w:id="0">
    <w:p w14:paraId="2DC65599" w14:textId="77777777" w:rsidR="00E268E9" w:rsidRDefault="00E268E9"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14F8" w14:textId="77777777" w:rsidR="004F04A8" w:rsidRDefault="004F0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67AEBEC2" w:rsidR="004703B8" w:rsidRPr="004F04A8" w:rsidRDefault="004703B8" w:rsidP="004F0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5F6A" w14:textId="77777777" w:rsidR="004F04A8" w:rsidRDefault="004F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B783" w14:textId="77777777" w:rsidR="00E268E9" w:rsidRDefault="00E268E9" w:rsidP="004703B8">
      <w:pPr>
        <w:spacing w:after="0" w:line="240" w:lineRule="auto"/>
      </w:pPr>
      <w:r>
        <w:separator/>
      </w:r>
    </w:p>
  </w:footnote>
  <w:footnote w:type="continuationSeparator" w:id="0">
    <w:p w14:paraId="06BF8B73" w14:textId="77777777" w:rsidR="00E268E9" w:rsidRDefault="00E268E9"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FD02" w14:textId="77777777" w:rsidR="004F04A8" w:rsidRDefault="004F0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7BAB" w14:textId="77777777" w:rsidR="004F04A8" w:rsidRPr="004F04A8" w:rsidRDefault="004F04A8" w:rsidP="004F0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57D4" w14:textId="77777777" w:rsidR="004F04A8" w:rsidRDefault="004F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767722">
    <w:abstractNumId w:val="5"/>
  </w:num>
  <w:num w:numId="2" w16cid:durableId="402261037">
    <w:abstractNumId w:val="0"/>
  </w:num>
  <w:num w:numId="3" w16cid:durableId="282425445">
    <w:abstractNumId w:val="6"/>
  </w:num>
  <w:num w:numId="4" w16cid:durableId="1900482265">
    <w:abstractNumId w:val="4"/>
  </w:num>
  <w:num w:numId="5" w16cid:durableId="2025788839">
    <w:abstractNumId w:val="2"/>
  </w:num>
  <w:num w:numId="6" w16cid:durableId="2005669862">
    <w:abstractNumId w:val="3"/>
  </w:num>
  <w:num w:numId="7" w16cid:durableId="1487284600">
    <w:abstractNumId w:val="7"/>
  </w:num>
  <w:num w:numId="8" w16cid:durableId="6655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E3F"/>
    <w:rsid w:val="000D3607"/>
    <w:rsid w:val="00113EA2"/>
    <w:rsid w:val="001371B3"/>
    <w:rsid w:val="00144416"/>
    <w:rsid w:val="00160235"/>
    <w:rsid w:val="001606F8"/>
    <w:rsid w:val="001616B5"/>
    <w:rsid w:val="00172758"/>
    <w:rsid w:val="00176D36"/>
    <w:rsid w:val="00187616"/>
    <w:rsid w:val="001B2E6B"/>
    <w:rsid w:val="001D466C"/>
    <w:rsid w:val="001F1672"/>
    <w:rsid w:val="00203206"/>
    <w:rsid w:val="0025501A"/>
    <w:rsid w:val="00263788"/>
    <w:rsid w:val="00272E47"/>
    <w:rsid w:val="002A5649"/>
    <w:rsid w:val="002C4AC6"/>
    <w:rsid w:val="002C5B4E"/>
    <w:rsid w:val="002E4515"/>
    <w:rsid w:val="002F2314"/>
    <w:rsid w:val="002F6E85"/>
    <w:rsid w:val="0032491B"/>
    <w:rsid w:val="0033532E"/>
    <w:rsid w:val="00343E3F"/>
    <w:rsid w:val="003807A2"/>
    <w:rsid w:val="00386C7E"/>
    <w:rsid w:val="00391597"/>
    <w:rsid w:val="003A2517"/>
    <w:rsid w:val="003A4223"/>
    <w:rsid w:val="003B13CA"/>
    <w:rsid w:val="003C4AA9"/>
    <w:rsid w:val="003C58BD"/>
    <w:rsid w:val="003D3564"/>
    <w:rsid w:val="003E3326"/>
    <w:rsid w:val="003F3152"/>
    <w:rsid w:val="00405113"/>
    <w:rsid w:val="00421420"/>
    <w:rsid w:val="0044187B"/>
    <w:rsid w:val="00443886"/>
    <w:rsid w:val="004703B8"/>
    <w:rsid w:val="0047155C"/>
    <w:rsid w:val="004753EC"/>
    <w:rsid w:val="0047751E"/>
    <w:rsid w:val="004838B9"/>
    <w:rsid w:val="00486101"/>
    <w:rsid w:val="00494FA2"/>
    <w:rsid w:val="004A68CD"/>
    <w:rsid w:val="004B4B0C"/>
    <w:rsid w:val="004B501A"/>
    <w:rsid w:val="004B59B0"/>
    <w:rsid w:val="004C4BF1"/>
    <w:rsid w:val="004C78F1"/>
    <w:rsid w:val="004D087E"/>
    <w:rsid w:val="004D392C"/>
    <w:rsid w:val="004E3F81"/>
    <w:rsid w:val="004F04A8"/>
    <w:rsid w:val="0051190D"/>
    <w:rsid w:val="0052175D"/>
    <w:rsid w:val="00537C94"/>
    <w:rsid w:val="00550F62"/>
    <w:rsid w:val="00576CD6"/>
    <w:rsid w:val="00580403"/>
    <w:rsid w:val="00581D07"/>
    <w:rsid w:val="00585007"/>
    <w:rsid w:val="0059475D"/>
    <w:rsid w:val="005960BD"/>
    <w:rsid w:val="005A510D"/>
    <w:rsid w:val="005C324C"/>
    <w:rsid w:val="005C6055"/>
    <w:rsid w:val="005F4C6C"/>
    <w:rsid w:val="006051FF"/>
    <w:rsid w:val="00606F97"/>
    <w:rsid w:val="006138D6"/>
    <w:rsid w:val="00613FB5"/>
    <w:rsid w:val="00620E45"/>
    <w:rsid w:val="00652008"/>
    <w:rsid w:val="00656236"/>
    <w:rsid w:val="00674662"/>
    <w:rsid w:val="0068287D"/>
    <w:rsid w:val="00686BDF"/>
    <w:rsid w:val="00696D18"/>
    <w:rsid w:val="006A230D"/>
    <w:rsid w:val="006B7490"/>
    <w:rsid w:val="00700C34"/>
    <w:rsid w:val="00710CC7"/>
    <w:rsid w:val="00720AFE"/>
    <w:rsid w:val="0072111F"/>
    <w:rsid w:val="007404AB"/>
    <w:rsid w:val="007413B3"/>
    <w:rsid w:val="0075584D"/>
    <w:rsid w:val="007641A4"/>
    <w:rsid w:val="00767DCE"/>
    <w:rsid w:val="00774FC1"/>
    <w:rsid w:val="007759F6"/>
    <w:rsid w:val="0078194E"/>
    <w:rsid w:val="00785BC5"/>
    <w:rsid w:val="007914EE"/>
    <w:rsid w:val="007A70D3"/>
    <w:rsid w:val="007B0435"/>
    <w:rsid w:val="007B7DA0"/>
    <w:rsid w:val="007C5B11"/>
    <w:rsid w:val="007D0220"/>
    <w:rsid w:val="007F1088"/>
    <w:rsid w:val="007F302A"/>
    <w:rsid w:val="00806ADF"/>
    <w:rsid w:val="0082692B"/>
    <w:rsid w:val="00860699"/>
    <w:rsid w:val="00866235"/>
    <w:rsid w:val="008A5726"/>
    <w:rsid w:val="008F3CA3"/>
    <w:rsid w:val="00905845"/>
    <w:rsid w:val="00914067"/>
    <w:rsid w:val="00940764"/>
    <w:rsid w:val="009517AE"/>
    <w:rsid w:val="0096432D"/>
    <w:rsid w:val="009A2DDD"/>
    <w:rsid w:val="009D25DA"/>
    <w:rsid w:val="009E02C2"/>
    <w:rsid w:val="00A13CF8"/>
    <w:rsid w:val="00A15C88"/>
    <w:rsid w:val="00A21DE7"/>
    <w:rsid w:val="00A738F5"/>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76B15"/>
    <w:rsid w:val="00B84B1A"/>
    <w:rsid w:val="00B92C90"/>
    <w:rsid w:val="00BD46D7"/>
    <w:rsid w:val="00BF2301"/>
    <w:rsid w:val="00C41A18"/>
    <w:rsid w:val="00C46AF7"/>
    <w:rsid w:val="00C53092"/>
    <w:rsid w:val="00C65579"/>
    <w:rsid w:val="00C66843"/>
    <w:rsid w:val="00C86B05"/>
    <w:rsid w:val="00CC7289"/>
    <w:rsid w:val="00CD5688"/>
    <w:rsid w:val="00CD6447"/>
    <w:rsid w:val="00CE7694"/>
    <w:rsid w:val="00CF7838"/>
    <w:rsid w:val="00D03B14"/>
    <w:rsid w:val="00D16C3D"/>
    <w:rsid w:val="00D24F66"/>
    <w:rsid w:val="00D26B04"/>
    <w:rsid w:val="00D30E61"/>
    <w:rsid w:val="00D31B4B"/>
    <w:rsid w:val="00D32BA1"/>
    <w:rsid w:val="00D405D9"/>
    <w:rsid w:val="00D569AD"/>
    <w:rsid w:val="00D60DD0"/>
    <w:rsid w:val="00D6158E"/>
    <w:rsid w:val="00D81F12"/>
    <w:rsid w:val="00DA296A"/>
    <w:rsid w:val="00DB0038"/>
    <w:rsid w:val="00DC0AB3"/>
    <w:rsid w:val="00DD5409"/>
    <w:rsid w:val="00DD5F3A"/>
    <w:rsid w:val="00DF4C03"/>
    <w:rsid w:val="00E05E96"/>
    <w:rsid w:val="00E2586B"/>
    <w:rsid w:val="00E268E9"/>
    <w:rsid w:val="00E35413"/>
    <w:rsid w:val="00E52D2B"/>
    <w:rsid w:val="00E82527"/>
    <w:rsid w:val="00E90CED"/>
    <w:rsid w:val="00EC4597"/>
    <w:rsid w:val="00EC5C43"/>
    <w:rsid w:val="00F14542"/>
    <w:rsid w:val="00F1589A"/>
    <w:rsid w:val="00F1674A"/>
    <w:rsid w:val="00F203EE"/>
    <w:rsid w:val="00F409CB"/>
    <w:rsid w:val="00F6467C"/>
    <w:rsid w:val="00F73215"/>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2022-09-12T15:51:00Z</dcterms:created>
  <dcterms:modified xsi:type="dcterms:W3CDTF">2022-09-12T16:21:00Z</dcterms:modified>
</cp:coreProperties>
</file>