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F532" w14:textId="77777777" w:rsidR="00463EB3" w:rsidRDefault="00550232" w:rsidP="00550232">
      <w:pPr>
        <w:snapToGrid w:val="0"/>
        <w:spacing w:before="120" w:after="120" w:line="240" w:lineRule="auto"/>
        <w:jc w:val="center"/>
        <w:rPr>
          <w:rFonts w:ascii="Times New Roman" w:hAnsi="Times New Roman" w:cs="Times New Roman"/>
          <w:b/>
          <w:bCs/>
          <w:sz w:val="24"/>
          <w:szCs w:val="24"/>
        </w:rPr>
      </w:pPr>
      <w:bookmarkStart w:id="0" w:name="chuong_phuluc_3"/>
      <w:r w:rsidRPr="00550232">
        <w:rPr>
          <w:rFonts w:ascii="Times New Roman" w:hAnsi="Times New Roman" w:cs="Times New Roman"/>
          <w:b/>
          <w:bCs/>
          <w:sz w:val="24"/>
          <w:szCs w:val="24"/>
        </w:rPr>
        <w:t xml:space="preserve">Phụ lục 1c. BẢN ĐĂNG KÝ THAM GIA XÉT TẶNG GIẢI THƯỞNG </w:t>
      </w:r>
    </w:p>
    <w:p w14:paraId="41CBB773" w14:textId="57077F21" w:rsidR="00550232" w:rsidRPr="00550232" w:rsidRDefault="00550232" w:rsidP="00550232">
      <w:pPr>
        <w:snapToGrid w:val="0"/>
        <w:spacing w:before="120" w:after="120" w:line="240" w:lineRule="auto"/>
        <w:jc w:val="center"/>
        <w:rPr>
          <w:rFonts w:ascii="Times New Roman" w:hAnsi="Times New Roman" w:cs="Times New Roman"/>
          <w:sz w:val="24"/>
          <w:szCs w:val="24"/>
        </w:rPr>
      </w:pPr>
      <w:r w:rsidRPr="00550232">
        <w:rPr>
          <w:rFonts w:ascii="Times New Roman" w:hAnsi="Times New Roman" w:cs="Times New Roman"/>
          <w:b/>
          <w:bCs/>
          <w:sz w:val="24"/>
          <w:szCs w:val="24"/>
        </w:rPr>
        <w:t>MÔI TRƯỜNG VIỆT NAM</w:t>
      </w:r>
      <w:bookmarkEnd w:id="0"/>
    </w:p>
    <w:p w14:paraId="3F499B7B" w14:textId="77777777" w:rsidR="00550232" w:rsidRPr="00550232" w:rsidRDefault="00550232" w:rsidP="00550232">
      <w:pPr>
        <w:snapToGrid w:val="0"/>
        <w:spacing w:before="120" w:after="120" w:line="240" w:lineRule="auto"/>
        <w:jc w:val="center"/>
        <w:rPr>
          <w:rFonts w:ascii="Times New Roman" w:hAnsi="Times New Roman" w:cs="Times New Roman"/>
          <w:sz w:val="24"/>
          <w:szCs w:val="24"/>
        </w:rPr>
      </w:pPr>
      <w:r w:rsidRPr="00550232">
        <w:rPr>
          <w:rFonts w:ascii="Times New Roman" w:hAnsi="Times New Roman" w:cs="Times New Roman"/>
          <w:i/>
          <w:iCs/>
          <w:sz w:val="24"/>
          <w:szCs w:val="24"/>
          <w:lang w:val="vi-VN"/>
        </w:rPr>
        <w:t>(Dành cho cộng đồng)</w:t>
      </w:r>
      <w:r w:rsidRPr="00550232">
        <w:rPr>
          <w:rFonts w:ascii="Times New Roman" w:hAnsi="Times New Roman" w:cs="Times New Roman"/>
          <w:i/>
          <w:iCs/>
          <w:sz w:val="24"/>
          <w:szCs w:val="24"/>
        </w:rPr>
        <w:br/>
      </w:r>
      <w:r w:rsidRPr="00550232">
        <w:rPr>
          <w:rFonts w:ascii="Times New Roman" w:hAnsi="Times New Roman" w:cs="Times New Roman"/>
          <w:i/>
          <w:iCs/>
          <w:sz w:val="24"/>
          <w:szCs w:val="24"/>
          <w:lang w:val="vi-VN"/>
        </w:rPr>
        <w:t>(Ban hành kèm theo Thông tư s</w:t>
      </w:r>
      <w:r w:rsidRPr="00550232">
        <w:rPr>
          <w:rFonts w:ascii="Times New Roman" w:hAnsi="Times New Roman" w:cs="Times New Roman"/>
          <w:i/>
          <w:iCs/>
          <w:sz w:val="24"/>
          <w:szCs w:val="24"/>
        </w:rPr>
        <w:t xml:space="preserve">ố </w:t>
      </w:r>
      <w:r w:rsidRPr="00550232">
        <w:rPr>
          <w:rFonts w:ascii="Times New Roman" w:hAnsi="Times New Roman" w:cs="Times New Roman"/>
          <w:i/>
          <w:iCs/>
          <w:sz w:val="24"/>
          <w:szCs w:val="24"/>
          <w:lang w:val="vi-VN"/>
        </w:rPr>
        <w:t>62/2015/TT-BTNMT ngày 16 tháng 12 năm 2015 của B</w:t>
      </w:r>
      <w:r w:rsidRPr="00550232">
        <w:rPr>
          <w:rFonts w:ascii="Times New Roman" w:hAnsi="Times New Roman" w:cs="Times New Roman"/>
          <w:i/>
          <w:iCs/>
          <w:sz w:val="24"/>
          <w:szCs w:val="24"/>
        </w:rPr>
        <w:t xml:space="preserve">ộ </w:t>
      </w:r>
      <w:r w:rsidRPr="00550232">
        <w:rPr>
          <w:rFonts w:ascii="Times New Roman" w:hAnsi="Times New Roman" w:cs="Times New Roman"/>
          <w:i/>
          <w:iCs/>
          <w:sz w:val="24"/>
          <w:szCs w:val="24"/>
          <w:lang w:val="vi-VN"/>
        </w:rPr>
        <w:t>trưởng Bộ Tài nguyên và Môi trường)</w:t>
      </w:r>
    </w:p>
    <w:p w14:paraId="05DE9C52" w14:textId="77777777" w:rsidR="00550232" w:rsidRPr="00550232" w:rsidRDefault="00550232" w:rsidP="00550232">
      <w:pPr>
        <w:snapToGrid w:val="0"/>
        <w:spacing w:before="120" w:after="120" w:line="240" w:lineRule="auto"/>
        <w:jc w:val="center"/>
        <w:rPr>
          <w:rFonts w:ascii="Times New Roman" w:hAnsi="Times New Roman" w:cs="Times New Roman"/>
          <w:sz w:val="24"/>
          <w:szCs w:val="24"/>
        </w:rPr>
      </w:pPr>
      <w:r w:rsidRPr="00550232">
        <w:rPr>
          <w:rFonts w:ascii="Times New Roman" w:hAnsi="Times New Roman" w:cs="Times New Roman"/>
          <w:b/>
          <w:bCs/>
          <w:sz w:val="24"/>
          <w:szCs w:val="24"/>
          <w:lang w:val="vi-VN"/>
        </w:rPr>
        <w:t>CỘNG HÒA XÃ HỘI CHỦ NGHĨA VIỆT NAM</w:t>
      </w:r>
      <w:r w:rsidRPr="00550232">
        <w:rPr>
          <w:rFonts w:ascii="Times New Roman" w:hAnsi="Times New Roman" w:cs="Times New Roman"/>
          <w:b/>
          <w:bCs/>
          <w:sz w:val="24"/>
          <w:szCs w:val="24"/>
          <w:lang w:val="vi-VN"/>
        </w:rPr>
        <w:br/>
        <w:t xml:space="preserve">Độc lập - Tự do - Hạnh phúc </w:t>
      </w:r>
      <w:r w:rsidRPr="00550232">
        <w:rPr>
          <w:rFonts w:ascii="Times New Roman" w:hAnsi="Times New Roman" w:cs="Times New Roman"/>
          <w:b/>
          <w:bCs/>
          <w:sz w:val="24"/>
          <w:szCs w:val="24"/>
          <w:lang w:val="vi-VN"/>
        </w:rPr>
        <w:br/>
        <w:t>---------------</w:t>
      </w:r>
    </w:p>
    <w:p w14:paraId="481FB913" w14:textId="77777777" w:rsidR="00550232" w:rsidRPr="00550232" w:rsidRDefault="00550232" w:rsidP="00550232">
      <w:pPr>
        <w:snapToGrid w:val="0"/>
        <w:spacing w:before="120" w:after="120" w:line="240" w:lineRule="auto"/>
        <w:jc w:val="right"/>
        <w:rPr>
          <w:rFonts w:ascii="Times New Roman" w:hAnsi="Times New Roman" w:cs="Times New Roman"/>
          <w:sz w:val="24"/>
          <w:szCs w:val="24"/>
        </w:rPr>
      </w:pPr>
      <w:r w:rsidRPr="00550232">
        <w:rPr>
          <w:rFonts w:ascii="Times New Roman" w:hAnsi="Times New Roman" w:cs="Times New Roman"/>
          <w:i/>
          <w:iCs/>
          <w:sz w:val="24"/>
          <w:szCs w:val="24"/>
        </w:rPr>
        <w:t>(Địa danh)</w:t>
      </w:r>
      <w:r w:rsidRPr="00550232">
        <w:rPr>
          <w:rFonts w:ascii="Times New Roman" w:hAnsi="Times New Roman" w:cs="Times New Roman"/>
          <w:i/>
          <w:iCs/>
          <w:sz w:val="24"/>
          <w:szCs w:val="24"/>
          <w:lang w:val="vi-VN"/>
        </w:rPr>
        <w:t xml:space="preserve">, ngày </w:t>
      </w:r>
      <w:r w:rsidRPr="00550232">
        <w:rPr>
          <w:rFonts w:ascii="Times New Roman" w:hAnsi="Times New Roman" w:cs="Times New Roman"/>
          <w:i/>
          <w:iCs/>
          <w:sz w:val="24"/>
          <w:szCs w:val="24"/>
        </w:rPr>
        <w:t>…</w:t>
      </w:r>
      <w:r w:rsidRPr="00550232">
        <w:rPr>
          <w:rFonts w:ascii="Times New Roman" w:hAnsi="Times New Roman" w:cs="Times New Roman"/>
          <w:i/>
          <w:iCs/>
          <w:sz w:val="24"/>
          <w:szCs w:val="24"/>
          <w:lang w:val="vi-VN"/>
        </w:rPr>
        <w:t xml:space="preserve"> tháng </w:t>
      </w:r>
      <w:r w:rsidRPr="00550232">
        <w:rPr>
          <w:rFonts w:ascii="Times New Roman" w:hAnsi="Times New Roman" w:cs="Times New Roman"/>
          <w:i/>
          <w:iCs/>
          <w:sz w:val="24"/>
          <w:szCs w:val="24"/>
        </w:rPr>
        <w:t>…</w:t>
      </w:r>
      <w:r w:rsidRPr="00550232">
        <w:rPr>
          <w:rFonts w:ascii="Times New Roman" w:hAnsi="Times New Roman" w:cs="Times New Roman"/>
          <w:i/>
          <w:iCs/>
          <w:sz w:val="24"/>
          <w:szCs w:val="24"/>
          <w:lang w:val="vi-VN"/>
        </w:rPr>
        <w:t xml:space="preserve"> năm </w:t>
      </w:r>
      <w:r w:rsidRPr="00550232">
        <w:rPr>
          <w:rFonts w:ascii="Times New Roman" w:hAnsi="Times New Roman" w:cs="Times New Roman"/>
          <w:i/>
          <w:iCs/>
          <w:sz w:val="24"/>
          <w:szCs w:val="24"/>
        </w:rPr>
        <w:t>…</w:t>
      </w:r>
    </w:p>
    <w:p w14:paraId="040BEC17" w14:textId="77777777" w:rsidR="00550232" w:rsidRPr="00550232" w:rsidRDefault="00550232" w:rsidP="00550232">
      <w:pPr>
        <w:snapToGrid w:val="0"/>
        <w:spacing w:before="120" w:after="120" w:line="240" w:lineRule="auto"/>
        <w:jc w:val="center"/>
        <w:rPr>
          <w:rFonts w:ascii="Times New Roman" w:hAnsi="Times New Roman" w:cs="Times New Roman"/>
          <w:sz w:val="24"/>
          <w:szCs w:val="24"/>
        </w:rPr>
      </w:pPr>
      <w:r w:rsidRPr="00550232">
        <w:rPr>
          <w:rFonts w:ascii="Times New Roman" w:hAnsi="Times New Roman" w:cs="Times New Roman"/>
          <w:b/>
          <w:bCs/>
          <w:sz w:val="24"/>
          <w:szCs w:val="24"/>
          <w:lang w:val="vi-VN"/>
        </w:rPr>
        <w:t>BẢN Đ</w:t>
      </w:r>
      <w:r w:rsidRPr="00550232">
        <w:rPr>
          <w:rFonts w:ascii="Times New Roman" w:hAnsi="Times New Roman" w:cs="Times New Roman"/>
          <w:b/>
          <w:bCs/>
          <w:sz w:val="24"/>
          <w:szCs w:val="24"/>
        </w:rPr>
        <w:t>Ă</w:t>
      </w:r>
      <w:r w:rsidRPr="00550232">
        <w:rPr>
          <w:rFonts w:ascii="Times New Roman" w:hAnsi="Times New Roman" w:cs="Times New Roman"/>
          <w:b/>
          <w:bCs/>
          <w:sz w:val="24"/>
          <w:szCs w:val="24"/>
          <w:lang w:val="vi-VN"/>
        </w:rPr>
        <w:t>NG KÝ THAM GIA XÉT TẶNG GIẢI THƯỞNG MÔI TRƯỜNG VIỆT NAM</w:t>
      </w:r>
    </w:p>
    <w:p w14:paraId="586CEE31" w14:textId="35B06682"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rPr>
        <w:t>1</w:t>
      </w:r>
      <w:r w:rsidRPr="00550232">
        <w:rPr>
          <w:rFonts w:ascii="Times New Roman" w:hAnsi="Times New Roman" w:cs="Times New Roman"/>
          <w:sz w:val="24"/>
          <w:szCs w:val="24"/>
          <w:lang w:val="vi-VN"/>
        </w:rPr>
        <w:t>. Tên cộng đ</w:t>
      </w:r>
      <w:r w:rsidRPr="00550232">
        <w:rPr>
          <w:rFonts w:ascii="Times New Roman" w:hAnsi="Times New Roman" w:cs="Times New Roman"/>
          <w:sz w:val="24"/>
          <w:szCs w:val="24"/>
        </w:rPr>
        <w:t>ồ</w:t>
      </w:r>
      <w:r w:rsidRPr="00550232">
        <w:rPr>
          <w:rFonts w:ascii="Times New Roman" w:hAnsi="Times New Roman" w:cs="Times New Roman"/>
          <w:sz w:val="24"/>
          <w:szCs w:val="24"/>
          <w:lang w:val="vi-VN"/>
        </w:rPr>
        <w:t>ng</w:t>
      </w:r>
      <w:r>
        <w:rPr>
          <w:rFonts w:ascii="Times New Roman" w:hAnsi="Times New Roman" w:cs="Times New Roman"/>
          <w:sz w:val="24"/>
          <w:szCs w:val="24"/>
          <w:lang w:val="vi-VN"/>
        </w:rPr>
        <w:t>:</w:t>
      </w:r>
      <w:r>
        <w:rPr>
          <w:rFonts w:ascii="Times New Roman" w:hAnsi="Times New Roman" w:cs="Times New Roman"/>
          <w:sz w:val="24"/>
          <w:szCs w:val="24"/>
          <w:lang w:val="vi-VN"/>
        </w:rPr>
        <w:tab/>
      </w:r>
    </w:p>
    <w:p w14:paraId="65FAC4B6" w14:textId="3BD07C2A"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2. Địa chỉ cộng đồng:</w:t>
      </w:r>
      <w:r>
        <w:rPr>
          <w:rFonts w:ascii="Times New Roman" w:hAnsi="Times New Roman" w:cs="Times New Roman"/>
          <w:sz w:val="24"/>
          <w:szCs w:val="24"/>
          <w:lang w:val="vi-VN"/>
        </w:rPr>
        <w:tab/>
      </w:r>
    </w:p>
    <w:p w14:paraId="60595E12" w14:textId="48382376"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3. Họ và tên người đại diện cộng đồng:</w:t>
      </w:r>
      <w:r>
        <w:rPr>
          <w:rFonts w:ascii="Times New Roman" w:hAnsi="Times New Roman" w:cs="Times New Roman"/>
          <w:sz w:val="24"/>
          <w:szCs w:val="24"/>
          <w:lang w:val="vi-VN"/>
        </w:rPr>
        <w:tab/>
      </w:r>
    </w:p>
    <w:p w14:paraId="5F7ABE37" w14:textId="308CAC4A" w:rsidR="00550232" w:rsidRPr="00550232" w:rsidRDefault="00550232" w:rsidP="002D3EE6">
      <w:pPr>
        <w:tabs>
          <w:tab w:val="left" w:leader="dot" w:pos="2610"/>
          <w:tab w:val="left" w:leader="dot" w:pos="4320"/>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4. Điện thoại:</w:t>
      </w:r>
      <w:r w:rsidR="002D3EE6">
        <w:rPr>
          <w:rFonts w:ascii="Times New Roman" w:hAnsi="Times New Roman" w:cs="Times New Roman"/>
          <w:sz w:val="24"/>
          <w:szCs w:val="24"/>
          <w:lang w:val="vi-VN"/>
        </w:rPr>
        <w:tab/>
      </w:r>
      <w:r w:rsidRPr="00550232">
        <w:rPr>
          <w:rFonts w:ascii="Times New Roman" w:hAnsi="Times New Roman" w:cs="Times New Roman"/>
          <w:sz w:val="24"/>
          <w:szCs w:val="24"/>
          <w:lang w:val="vi-VN"/>
        </w:rPr>
        <w:t xml:space="preserve"> Fax:</w:t>
      </w:r>
      <w:r w:rsidR="002D3EE6">
        <w:rPr>
          <w:rFonts w:ascii="Times New Roman" w:hAnsi="Times New Roman" w:cs="Times New Roman"/>
          <w:sz w:val="24"/>
          <w:szCs w:val="24"/>
          <w:lang w:val="vi-VN"/>
        </w:rPr>
        <w:tab/>
      </w:r>
      <w:r w:rsidRPr="00550232">
        <w:rPr>
          <w:rFonts w:ascii="Times New Roman" w:hAnsi="Times New Roman" w:cs="Times New Roman"/>
          <w:sz w:val="24"/>
          <w:szCs w:val="24"/>
          <w:lang w:val="vi-VN"/>
        </w:rPr>
        <w:t>E-mail:</w:t>
      </w:r>
      <w:r>
        <w:rPr>
          <w:rFonts w:ascii="Times New Roman" w:hAnsi="Times New Roman" w:cs="Times New Roman"/>
          <w:sz w:val="24"/>
          <w:szCs w:val="24"/>
          <w:lang w:val="vi-VN"/>
        </w:rPr>
        <w:tab/>
      </w:r>
    </w:p>
    <w:p w14:paraId="02E0307B" w14:textId="63DC838B"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5. Sau khi nghiên cứu Thông tư số ... /TT-BTNMT, ngày .. .tháng .. .năm 2015, của Bộ Tài nguyên và Môi trường, đối chiếu với điều kiện và tiêu chí xét tặng Giải thưởng Môi trường Việt Nam, tổ chức chúng tôi đăng ký tham gia Giải thưởng Môi trường Việt Nam năm</w:t>
      </w:r>
      <w:r w:rsidR="00054719">
        <w:rPr>
          <w:rFonts w:ascii="Times New Roman" w:hAnsi="Times New Roman" w:cs="Times New Roman"/>
          <w:sz w:val="24"/>
          <w:szCs w:val="24"/>
          <w:lang w:val="vi-VN"/>
        </w:rPr>
        <w:t>......</w:t>
      </w:r>
    </w:p>
    <w:p w14:paraId="29FAFF89" w14:textId="3C547C59" w:rsid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lang w:val="vi-VN"/>
        </w:rPr>
      </w:pPr>
      <w:r w:rsidRPr="00550232">
        <w:rPr>
          <w:rFonts w:ascii="Times New Roman" w:hAnsi="Times New Roman" w:cs="Times New Roman"/>
          <w:sz w:val="24"/>
          <w:szCs w:val="24"/>
          <w:lang w:val="vi-VN"/>
        </w:rPr>
        <w:t>6. Lĩnh vực đăng ký tham gia xét tặng Giải thưởng Môi trường Việt Nam:</w:t>
      </w:r>
      <w:r>
        <w:rPr>
          <w:rFonts w:ascii="Times New Roman" w:hAnsi="Times New Roman" w:cs="Times New Roman"/>
          <w:sz w:val="24"/>
          <w:szCs w:val="24"/>
          <w:lang w:val="vi-VN"/>
        </w:rPr>
        <w:tab/>
      </w:r>
    </w:p>
    <w:p w14:paraId="10332672" w14:textId="15569B2A"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val="vi-VN"/>
        </w:rPr>
        <w:tab/>
      </w:r>
    </w:p>
    <w:p w14:paraId="1D29FA45" w14:textId="77777777"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7. Hồ sơ gửi kèm theo gồm:</w:t>
      </w:r>
    </w:p>
    <w:p w14:paraId="6E72F830" w14:textId="77777777"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 Bản đăng ký tham gia xét tặng Giải thưởng;</w:t>
      </w:r>
    </w:p>
    <w:p w14:paraId="4BA84272" w14:textId="77777777"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 Báo cáo thành tích về bảo vệ môi trường theo lĩnh vực đăng ký, giai đoạn từ tháng .. .năm ... đến tháng ... năm …</w:t>
      </w:r>
      <w:r w:rsidRPr="00550232">
        <w:rPr>
          <w:rFonts w:ascii="Times New Roman" w:hAnsi="Times New Roman" w:cs="Times New Roman"/>
          <w:sz w:val="24"/>
          <w:szCs w:val="24"/>
        </w:rPr>
        <w:t>;</w:t>
      </w:r>
    </w:p>
    <w:p w14:paraId="5DD3223A" w14:textId="30AA299D" w:rsid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lang w:val="vi-VN"/>
        </w:rPr>
      </w:pPr>
      <w:r w:rsidRPr="00550232">
        <w:rPr>
          <w:rFonts w:ascii="Times New Roman" w:hAnsi="Times New Roman" w:cs="Times New Roman"/>
          <w:sz w:val="24"/>
          <w:szCs w:val="24"/>
          <w:lang w:val="vi-VN"/>
        </w:rPr>
        <w:t>- Các tài liệu minh chứng thành tích gồm:</w:t>
      </w:r>
      <w:r>
        <w:rPr>
          <w:rFonts w:ascii="Times New Roman" w:hAnsi="Times New Roman" w:cs="Times New Roman"/>
          <w:sz w:val="24"/>
          <w:szCs w:val="24"/>
          <w:lang w:val="vi-VN"/>
        </w:rPr>
        <w:tab/>
      </w:r>
    </w:p>
    <w:p w14:paraId="0B0B2EE0" w14:textId="4711FBC0" w:rsidR="00550232" w:rsidRPr="00550232" w:rsidRDefault="00550232" w:rsidP="00550232">
      <w:pPr>
        <w:tabs>
          <w:tab w:val="left" w:leader="dot" w:pos="8280"/>
        </w:tabs>
        <w:snapToGrid w:val="0"/>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lang w:val="vi-VN"/>
        </w:rPr>
        <w:tab/>
      </w:r>
    </w:p>
    <w:p w14:paraId="0FFC5230" w14:textId="1FBA5F2A" w:rsidR="00550232" w:rsidRPr="00550232" w:rsidRDefault="00550232" w:rsidP="002D3EE6">
      <w:pPr>
        <w:tabs>
          <w:tab w:val="left" w:leader="dot" w:pos="8280"/>
        </w:tabs>
        <w:snapToGrid w:val="0"/>
        <w:spacing w:before="120" w:after="120" w:line="240" w:lineRule="auto"/>
        <w:jc w:val="both"/>
        <w:rPr>
          <w:rFonts w:ascii="Times New Roman" w:hAnsi="Times New Roman" w:cs="Times New Roman"/>
          <w:sz w:val="24"/>
          <w:szCs w:val="24"/>
        </w:rPr>
      </w:pPr>
      <w:r w:rsidRPr="00550232">
        <w:rPr>
          <w:rFonts w:ascii="Times New Roman" w:hAnsi="Times New Roman" w:cs="Times New Roman"/>
          <w:sz w:val="24"/>
          <w:szCs w:val="24"/>
          <w:lang w:val="vi-VN"/>
        </w:rPr>
        <w:t>Chúng tôi xin cam đoan những nội dung kê khai trong bản đăng ký và bản báo cáo thành tích là đúng sự thật, nếu sai chúng tôi xin hoàn toàn chịu trách nhiệm trước pháp luật hiện hành.</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560"/>
        <w:gridCol w:w="4008"/>
      </w:tblGrid>
      <w:tr w:rsidR="00550232" w:rsidRPr="00550232" w14:paraId="1F40F4E6" w14:textId="77777777" w:rsidTr="00550232">
        <w:trPr>
          <w:jc w:val="center"/>
        </w:trPr>
        <w:tc>
          <w:tcPr>
            <w:tcW w:w="4710" w:type="dxa"/>
            <w:tcBorders>
              <w:top w:val="nil"/>
              <w:left w:val="nil"/>
              <w:bottom w:val="nil"/>
              <w:right w:val="nil"/>
              <w:tl2br w:val="nil"/>
              <w:tr2bl w:val="nil"/>
            </w:tcBorders>
            <w:shd w:val="clear" w:color="auto" w:fill="auto"/>
            <w:tcMar>
              <w:top w:w="0" w:type="dxa"/>
              <w:left w:w="108" w:type="dxa"/>
              <w:bottom w:w="0" w:type="dxa"/>
              <w:right w:w="108" w:type="dxa"/>
            </w:tcMar>
          </w:tcPr>
          <w:p w14:paraId="5DE9AD57" w14:textId="77777777" w:rsidR="00550232" w:rsidRPr="00550232" w:rsidRDefault="00550232" w:rsidP="00550232">
            <w:pPr>
              <w:snapToGrid w:val="0"/>
              <w:spacing w:before="120" w:after="120" w:line="240" w:lineRule="auto"/>
              <w:jc w:val="center"/>
              <w:rPr>
                <w:rFonts w:ascii="Times New Roman" w:hAnsi="Times New Roman" w:cs="Times New Roman"/>
                <w:sz w:val="24"/>
                <w:szCs w:val="24"/>
              </w:rPr>
            </w:pPr>
            <w:r w:rsidRPr="00550232">
              <w:rPr>
                <w:rFonts w:ascii="Times New Roman" w:hAnsi="Times New Roman" w:cs="Times New Roman"/>
                <w:b/>
                <w:bCs/>
                <w:sz w:val="24"/>
                <w:szCs w:val="24"/>
                <w:lang w:val="vi-VN"/>
              </w:rPr>
              <w:t>Xác nhận của chính quyền địa phương nơi lập thành tích bảo vệ môi trường</w:t>
            </w:r>
            <w:r w:rsidRPr="00550232">
              <w:rPr>
                <w:rFonts w:ascii="Times New Roman" w:hAnsi="Times New Roman" w:cs="Times New Roman"/>
                <w:b/>
                <w:bCs/>
                <w:sz w:val="24"/>
                <w:szCs w:val="24"/>
              </w:rPr>
              <w:br/>
            </w:r>
            <w:r w:rsidRPr="00550232">
              <w:rPr>
                <w:rFonts w:ascii="Times New Roman" w:hAnsi="Times New Roman" w:cs="Times New Roman"/>
                <w:i/>
                <w:iCs/>
                <w:sz w:val="24"/>
                <w:szCs w:val="24"/>
                <w:lang w:val="vi-VN"/>
              </w:rPr>
              <w:t>(Ký tên, đóng dấu)</w:t>
            </w:r>
          </w:p>
        </w:tc>
        <w:tc>
          <w:tcPr>
            <w:tcW w:w="4146" w:type="dxa"/>
            <w:tcBorders>
              <w:top w:val="nil"/>
              <w:left w:val="nil"/>
              <w:bottom w:val="nil"/>
              <w:right w:val="nil"/>
              <w:tl2br w:val="nil"/>
              <w:tr2bl w:val="nil"/>
            </w:tcBorders>
            <w:shd w:val="clear" w:color="auto" w:fill="auto"/>
            <w:tcMar>
              <w:top w:w="0" w:type="dxa"/>
              <w:left w:w="108" w:type="dxa"/>
              <w:bottom w:w="0" w:type="dxa"/>
              <w:right w:w="108" w:type="dxa"/>
            </w:tcMar>
          </w:tcPr>
          <w:p w14:paraId="68ABBB65" w14:textId="77777777" w:rsidR="00550232" w:rsidRPr="00550232" w:rsidRDefault="00550232" w:rsidP="00550232">
            <w:pPr>
              <w:snapToGrid w:val="0"/>
              <w:spacing w:before="120" w:after="120" w:line="240" w:lineRule="auto"/>
              <w:jc w:val="center"/>
              <w:rPr>
                <w:rFonts w:ascii="Times New Roman" w:hAnsi="Times New Roman" w:cs="Times New Roman"/>
                <w:sz w:val="24"/>
                <w:szCs w:val="24"/>
              </w:rPr>
            </w:pPr>
            <w:r w:rsidRPr="00550232">
              <w:rPr>
                <w:rFonts w:ascii="Times New Roman" w:hAnsi="Times New Roman" w:cs="Times New Roman"/>
                <w:b/>
                <w:bCs/>
                <w:sz w:val="24"/>
                <w:szCs w:val="24"/>
                <w:lang w:val="vi-VN"/>
              </w:rPr>
              <w:t>Đại diện cộng đồng</w:t>
            </w:r>
            <w:r w:rsidRPr="00550232">
              <w:rPr>
                <w:rFonts w:ascii="Times New Roman" w:hAnsi="Times New Roman" w:cs="Times New Roman"/>
                <w:sz w:val="24"/>
                <w:szCs w:val="24"/>
              </w:rPr>
              <w:br/>
            </w:r>
            <w:r w:rsidRPr="00550232">
              <w:rPr>
                <w:rFonts w:ascii="Times New Roman" w:hAnsi="Times New Roman" w:cs="Times New Roman"/>
                <w:i/>
                <w:iCs/>
                <w:sz w:val="24"/>
                <w:szCs w:val="24"/>
                <w:lang w:val="vi-VN"/>
              </w:rPr>
              <w:t>(k</w:t>
            </w:r>
            <w:r w:rsidRPr="00550232">
              <w:rPr>
                <w:rFonts w:ascii="Times New Roman" w:hAnsi="Times New Roman" w:cs="Times New Roman"/>
                <w:i/>
                <w:iCs/>
                <w:sz w:val="24"/>
                <w:szCs w:val="24"/>
              </w:rPr>
              <w:t xml:space="preserve">ý </w:t>
            </w:r>
            <w:r w:rsidRPr="00550232">
              <w:rPr>
                <w:rFonts w:ascii="Times New Roman" w:hAnsi="Times New Roman" w:cs="Times New Roman"/>
                <w:i/>
                <w:iCs/>
                <w:sz w:val="24"/>
                <w:szCs w:val="24"/>
                <w:lang w:val="vi-VN"/>
              </w:rPr>
              <w:t>và ghi rõ họ tên)</w:t>
            </w:r>
          </w:p>
        </w:tc>
      </w:tr>
    </w:tbl>
    <w:p w14:paraId="19FFE1EA" w14:textId="77777777" w:rsidR="00550232" w:rsidRPr="00550232" w:rsidRDefault="00550232" w:rsidP="00550232">
      <w:pPr>
        <w:snapToGrid w:val="0"/>
        <w:spacing w:before="120" w:after="120" w:line="240" w:lineRule="auto"/>
        <w:rPr>
          <w:rFonts w:ascii="Times New Roman" w:hAnsi="Times New Roman" w:cs="Times New Roman"/>
          <w:sz w:val="24"/>
          <w:szCs w:val="24"/>
        </w:rPr>
      </w:pPr>
      <w:r w:rsidRPr="00550232">
        <w:rPr>
          <w:rFonts w:ascii="Times New Roman" w:hAnsi="Times New Roman" w:cs="Times New Roman"/>
          <w:sz w:val="24"/>
          <w:szCs w:val="24"/>
          <w:lang w:val="vi-VN"/>
        </w:rPr>
        <w:t> </w:t>
      </w:r>
    </w:p>
    <w:p w14:paraId="07A8CBDE" w14:textId="77777777" w:rsidR="000E6441" w:rsidRPr="00550232" w:rsidRDefault="000E6441" w:rsidP="00550232">
      <w:pPr>
        <w:snapToGrid w:val="0"/>
        <w:spacing w:before="120" w:after="120" w:line="240" w:lineRule="auto"/>
        <w:rPr>
          <w:rFonts w:ascii="Times New Roman" w:hAnsi="Times New Roman" w:cs="Times New Roman"/>
          <w:sz w:val="24"/>
          <w:szCs w:val="24"/>
        </w:rPr>
      </w:pPr>
    </w:p>
    <w:sectPr w:rsidR="000E6441" w:rsidRPr="00550232" w:rsidSect="001E0DAF">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12E7" w14:textId="77777777" w:rsidR="007C6D01" w:rsidRDefault="007C6D01" w:rsidP="001E0DAF">
      <w:pPr>
        <w:spacing w:after="0" w:line="240" w:lineRule="auto"/>
      </w:pPr>
      <w:r>
        <w:separator/>
      </w:r>
    </w:p>
  </w:endnote>
  <w:endnote w:type="continuationSeparator" w:id="0">
    <w:p w14:paraId="6D53EB0C" w14:textId="77777777" w:rsidR="007C6D01" w:rsidRDefault="007C6D01" w:rsidP="001E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FE5C" w14:textId="77777777" w:rsidR="00E16214" w:rsidRDefault="00E16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9CF7" w14:textId="77777777" w:rsidR="001E0DAF" w:rsidRPr="00E16214" w:rsidRDefault="001E0DAF" w:rsidP="00E16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CE89" w14:textId="77777777" w:rsidR="00E16214" w:rsidRDefault="00E16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9B6A" w14:textId="77777777" w:rsidR="007C6D01" w:rsidRDefault="007C6D01" w:rsidP="001E0DAF">
      <w:pPr>
        <w:spacing w:after="0" w:line="240" w:lineRule="auto"/>
      </w:pPr>
      <w:r>
        <w:separator/>
      </w:r>
    </w:p>
  </w:footnote>
  <w:footnote w:type="continuationSeparator" w:id="0">
    <w:p w14:paraId="481B6A41" w14:textId="77777777" w:rsidR="007C6D01" w:rsidRDefault="007C6D01" w:rsidP="001E0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4A2A" w14:textId="77777777" w:rsidR="00E16214" w:rsidRDefault="00E162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D34C" w14:textId="77777777" w:rsidR="00E16214" w:rsidRPr="00E16214" w:rsidRDefault="00E16214" w:rsidP="00E162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FA57" w14:textId="77777777" w:rsidR="00E16214" w:rsidRDefault="00E16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582"/>
    <w:rsid w:val="000434EF"/>
    <w:rsid w:val="00054719"/>
    <w:rsid w:val="000B79C9"/>
    <w:rsid w:val="000C2582"/>
    <w:rsid w:val="000C6586"/>
    <w:rsid w:val="000E6441"/>
    <w:rsid w:val="0013469E"/>
    <w:rsid w:val="001868D4"/>
    <w:rsid w:val="001D76A8"/>
    <w:rsid w:val="001E0DAF"/>
    <w:rsid w:val="002C17EA"/>
    <w:rsid w:val="002C20F1"/>
    <w:rsid w:val="002D3EE6"/>
    <w:rsid w:val="00303122"/>
    <w:rsid w:val="003636E6"/>
    <w:rsid w:val="003A1FCE"/>
    <w:rsid w:val="003B4882"/>
    <w:rsid w:val="00463EB3"/>
    <w:rsid w:val="004A079A"/>
    <w:rsid w:val="004C39F2"/>
    <w:rsid w:val="00501EF9"/>
    <w:rsid w:val="00517FA5"/>
    <w:rsid w:val="00550232"/>
    <w:rsid w:val="00550D52"/>
    <w:rsid w:val="00552AD9"/>
    <w:rsid w:val="005C262B"/>
    <w:rsid w:val="006E2360"/>
    <w:rsid w:val="007211CD"/>
    <w:rsid w:val="007A727F"/>
    <w:rsid w:val="007C6D01"/>
    <w:rsid w:val="007F5434"/>
    <w:rsid w:val="00831649"/>
    <w:rsid w:val="0086647B"/>
    <w:rsid w:val="008B2585"/>
    <w:rsid w:val="008F58DA"/>
    <w:rsid w:val="009E2EDB"/>
    <w:rsid w:val="00A50B4E"/>
    <w:rsid w:val="00A51CEA"/>
    <w:rsid w:val="00AC36EE"/>
    <w:rsid w:val="00AF0A2A"/>
    <w:rsid w:val="00B16948"/>
    <w:rsid w:val="00B47E21"/>
    <w:rsid w:val="00B9203C"/>
    <w:rsid w:val="00C449B7"/>
    <w:rsid w:val="00C95C4F"/>
    <w:rsid w:val="00CF44E4"/>
    <w:rsid w:val="00D701A5"/>
    <w:rsid w:val="00E16214"/>
    <w:rsid w:val="00EA1171"/>
    <w:rsid w:val="00F123F6"/>
    <w:rsid w:val="00F366A8"/>
    <w:rsid w:val="00F8688E"/>
    <w:rsid w:val="00FE5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FEB426"/>
  <w15:docId w15:val="{FC58DABF-D844-6843-A7BC-C46F41ED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688E"/>
    <w:rPr>
      <w:color w:val="0000FF" w:themeColor="hyperlink"/>
      <w:u w:val="single"/>
    </w:rPr>
  </w:style>
  <w:style w:type="paragraph" w:styleId="Header">
    <w:name w:val="header"/>
    <w:basedOn w:val="Normal"/>
    <w:link w:val="HeaderChar"/>
    <w:uiPriority w:val="99"/>
    <w:unhideWhenUsed/>
    <w:rsid w:val="001E0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DAF"/>
  </w:style>
  <w:style w:type="paragraph" w:styleId="Footer">
    <w:name w:val="footer"/>
    <w:basedOn w:val="Normal"/>
    <w:link w:val="FooterChar"/>
    <w:uiPriority w:val="99"/>
    <w:unhideWhenUsed/>
    <w:rsid w:val="001E0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DAF"/>
  </w:style>
  <w:style w:type="paragraph" w:styleId="ListParagraph">
    <w:name w:val="List Paragraph"/>
    <w:basedOn w:val="Normal"/>
    <w:uiPriority w:val="34"/>
    <w:qFormat/>
    <w:rsid w:val="00B16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8797">
      <w:bodyDiv w:val="1"/>
      <w:marLeft w:val="0"/>
      <w:marRight w:val="0"/>
      <w:marTop w:val="0"/>
      <w:marBottom w:val="0"/>
      <w:divBdr>
        <w:top w:val="none" w:sz="0" w:space="0" w:color="auto"/>
        <w:left w:val="none" w:sz="0" w:space="0" w:color="auto"/>
        <w:bottom w:val="none" w:sz="0" w:space="0" w:color="auto"/>
        <w:right w:val="none" w:sz="0" w:space="0" w:color="auto"/>
      </w:divBdr>
    </w:div>
    <w:div w:id="2043699798">
      <w:bodyDiv w:val="1"/>
      <w:marLeft w:val="0"/>
      <w:marRight w:val="0"/>
      <w:marTop w:val="0"/>
      <w:marBottom w:val="0"/>
      <w:divBdr>
        <w:top w:val="none" w:sz="0" w:space="0" w:color="auto"/>
        <w:left w:val="none" w:sz="0" w:space="0" w:color="auto"/>
        <w:bottom w:val="none" w:sz="0" w:space="0" w:color="auto"/>
        <w:right w:val="none" w:sz="0" w:space="0" w:color="auto"/>
      </w:divBdr>
      <w:divsChild>
        <w:div w:id="1640837672">
          <w:marLeft w:val="0"/>
          <w:marRight w:val="0"/>
          <w:marTop w:val="0"/>
          <w:marBottom w:val="0"/>
          <w:divBdr>
            <w:top w:val="none" w:sz="0" w:space="0" w:color="auto"/>
            <w:left w:val="none" w:sz="0" w:space="0" w:color="auto"/>
            <w:bottom w:val="none" w:sz="0" w:space="0" w:color="auto"/>
            <w:right w:val="none" w:sz="0" w:space="0" w:color="auto"/>
          </w:divBdr>
        </w:div>
        <w:div w:id="1840538347">
          <w:marLeft w:val="0"/>
          <w:marRight w:val="0"/>
          <w:marTop w:val="150"/>
          <w:marBottom w:val="150"/>
          <w:divBdr>
            <w:top w:val="none" w:sz="0" w:space="4" w:color="auto"/>
            <w:left w:val="single" w:sz="18" w:space="8" w:color="CAC5C5"/>
            <w:bottom w:val="none" w:sz="0" w:space="4" w:color="auto"/>
            <w:right w:val="none" w:sz="0" w:space="8" w:color="auto"/>
          </w:divBdr>
          <w:divsChild>
            <w:div w:id="12782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Luxury</dc:creator>
  <cp:lastModifiedBy>huan nguyen</cp:lastModifiedBy>
  <cp:revision>33</cp:revision>
  <dcterms:created xsi:type="dcterms:W3CDTF">2021-08-18T06:58:00Z</dcterms:created>
  <dcterms:modified xsi:type="dcterms:W3CDTF">2022-09-12T04:43:00Z</dcterms:modified>
</cp:coreProperties>
</file>