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935266" w:rsidRPr="00935266">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35266" w:rsidRDefault="00C36EFA">
            <w:pPr>
              <w:spacing w:before="120"/>
              <w:jc w:val="center"/>
            </w:pPr>
            <w:r w:rsidRPr="00935266">
              <w:rPr>
                <w:b/>
                <w:bCs/>
                <w:lang w:val="vi-VN"/>
              </w:rPr>
              <w:t>ỦY BAN NHÂN DÂN</w:t>
            </w:r>
            <w:r w:rsidRPr="00935266">
              <w:rPr>
                <w:lang w:val="vi-VN"/>
              </w:rPr>
              <w:br/>
            </w:r>
            <w:r w:rsidRPr="00935266">
              <w:rPr>
                <w:b/>
                <w:bCs/>
                <w:lang w:val="vi-VN"/>
              </w:rPr>
              <w:t>TỈNH QUẢNG NAM</w:t>
            </w:r>
            <w:r w:rsidRPr="00935266">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35266" w:rsidRDefault="00C36EFA">
            <w:pPr>
              <w:spacing w:before="120"/>
              <w:jc w:val="center"/>
            </w:pPr>
            <w:r w:rsidRPr="00935266">
              <w:rPr>
                <w:b/>
                <w:bCs/>
                <w:lang w:val="vi-VN"/>
              </w:rPr>
              <w:t>CỘNG HÒA XÃ HỘI CHỦ NGHĨA VIỆT NAM</w:t>
            </w:r>
            <w:r w:rsidRPr="00935266">
              <w:rPr>
                <w:b/>
                <w:bCs/>
                <w:lang w:val="vi-VN"/>
              </w:rPr>
              <w:br/>
              <w:t xml:space="preserve">Độc lập - Tự do - Hạnh phúc </w:t>
            </w:r>
            <w:r w:rsidRPr="00935266">
              <w:rPr>
                <w:b/>
                <w:bCs/>
                <w:lang w:val="vi-VN"/>
              </w:rPr>
              <w:br/>
              <w:t>---------------</w:t>
            </w:r>
          </w:p>
        </w:tc>
      </w:tr>
      <w:tr w:rsidR="00935266" w:rsidRPr="00935266">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35266" w:rsidRDefault="00C36EFA">
            <w:pPr>
              <w:spacing w:before="120"/>
              <w:jc w:val="center"/>
            </w:pPr>
            <w:r w:rsidRPr="00935266">
              <w:rPr>
                <w:lang w:val="vi-VN"/>
              </w:rPr>
              <w:t>Số: 2710/QĐ-UBND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35266" w:rsidRDefault="00C36EFA">
            <w:pPr>
              <w:spacing w:before="120"/>
              <w:jc w:val="right"/>
            </w:pPr>
            <w:r w:rsidRPr="00935266">
              <w:rPr>
                <w:i/>
                <w:iCs/>
                <w:lang w:val="vi-VN"/>
              </w:rPr>
              <w:t>Quảng Nam, ngày 10 tháng 10 năm 2022</w:t>
            </w:r>
          </w:p>
        </w:tc>
      </w:tr>
    </w:tbl>
    <w:p w:rsidR="00000000" w:rsidRPr="00935266" w:rsidRDefault="00C36EFA">
      <w:pPr>
        <w:spacing w:before="120" w:after="280" w:afterAutospacing="1"/>
      </w:pPr>
      <w:r w:rsidRPr="00935266">
        <w:rPr>
          <w:b/>
          <w:bCs/>
        </w:rPr>
        <w:t> </w:t>
      </w:r>
    </w:p>
    <w:p w:rsidR="00000000" w:rsidRPr="00935266" w:rsidRDefault="00C36EFA">
      <w:pPr>
        <w:spacing w:before="120" w:after="280" w:afterAutospacing="1"/>
        <w:jc w:val="center"/>
      </w:pPr>
      <w:r w:rsidRPr="00935266">
        <w:rPr>
          <w:b/>
          <w:bCs/>
          <w:lang w:val="vi-VN"/>
        </w:rPr>
        <w:t>QUYẾT ĐỊNH</w:t>
      </w:r>
    </w:p>
    <w:p w:rsidR="00000000" w:rsidRPr="00935266" w:rsidRDefault="00C36EFA">
      <w:pPr>
        <w:spacing w:before="120" w:after="280" w:afterAutospacing="1"/>
        <w:jc w:val="center"/>
      </w:pPr>
      <w:r w:rsidRPr="00935266">
        <w:rPr>
          <w:lang w:val="vi-VN"/>
        </w:rPr>
        <w:t>PHÊ DUYỆT PHƯƠNG ÁN ĐƠN GIẢN HÓA THỦ TỤC HÀNH CHÍNH THUỘC PHẠM VI CH</w:t>
      </w:r>
      <w:r w:rsidRPr="00935266">
        <w:rPr>
          <w:lang w:val="vi-VN"/>
        </w:rPr>
        <w:t>ỨC NĂNG QUẢN LÝ CỦA ỦY BAN NHÂN DÂN TỈNH</w:t>
      </w:r>
    </w:p>
    <w:p w:rsidR="00000000" w:rsidRPr="00935266" w:rsidRDefault="00C36EFA">
      <w:pPr>
        <w:spacing w:before="120" w:after="280" w:afterAutospacing="1"/>
        <w:jc w:val="center"/>
      </w:pPr>
      <w:r w:rsidRPr="00935266">
        <w:rPr>
          <w:b/>
          <w:bCs/>
          <w:lang w:val="vi-VN"/>
        </w:rPr>
        <w:t>CHỦ TỊCH ỦY BAN NHÂN DÂN TỈNH QUẢNG NAM</w:t>
      </w:r>
    </w:p>
    <w:p w:rsidR="00000000" w:rsidRPr="00935266" w:rsidRDefault="00C36EFA">
      <w:pPr>
        <w:spacing w:before="120" w:after="280" w:afterAutospacing="1"/>
      </w:pPr>
      <w:r w:rsidRPr="00935266">
        <w:rPr>
          <w:i/>
          <w:iCs/>
          <w:lang w:val="vi-VN"/>
        </w:rPr>
        <w:t>Căn cứ Luật Tổ chức chính quyền địa phương ngày 19/6/2015; Luật sửa đổi, bổ sung một số điều của Luật Tổ chức Chính phủ và Luật Tổ chức chính quyền địa phương ngày 22/11/2019;</w:t>
      </w:r>
    </w:p>
    <w:p w:rsidR="00000000" w:rsidRPr="00935266" w:rsidRDefault="00C36EFA">
      <w:pPr>
        <w:spacing w:before="120" w:after="280" w:afterAutospacing="1"/>
      </w:pPr>
      <w:r w:rsidRPr="00935266">
        <w:rPr>
          <w:i/>
          <w:iCs/>
          <w:lang w:val="vi-VN"/>
        </w:rP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w:t>
      </w:r>
      <w:r w:rsidRPr="00935266">
        <w:rPr>
          <w:i/>
          <w:iCs/>
          <w:lang w:val="vi-VN"/>
        </w:rPr>
        <w:t xml:space="preserve"> 92/2017/NĐ-CP ngày 07/8/2017 của Chính phủ về sửa đổi, bổ sung một số điều của các nghị định liên quan đến kiểm soát thủ tục hành chính;</w:t>
      </w:r>
    </w:p>
    <w:p w:rsidR="00000000" w:rsidRPr="00935266" w:rsidRDefault="00C36EFA">
      <w:pPr>
        <w:spacing w:before="120" w:after="280" w:afterAutospacing="1"/>
      </w:pPr>
      <w:r w:rsidRPr="00935266">
        <w:rPr>
          <w:i/>
          <w:iCs/>
          <w:lang w:val="vi-VN"/>
        </w:rPr>
        <w:t xml:space="preserve">Căn cứ Thông tư số </w:t>
      </w:r>
      <w:r w:rsidRPr="00935266">
        <w:rPr>
          <w:i/>
          <w:iCs/>
          <w:lang w:val="vi-VN"/>
        </w:rPr>
        <w:t>02/2017/TT-VPCP n</w:t>
      </w:r>
      <w:r w:rsidRPr="00935266">
        <w:rPr>
          <w:i/>
          <w:iCs/>
          <w:lang w:val="vi-VN"/>
        </w:rPr>
        <w:t>gày 31/10/2017 của Văn phòng Chính phủ hướng dẫn về nghiệp vụ kiểm soát thủ tục hành chính;</w:t>
      </w:r>
    </w:p>
    <w:p w:rsidR="00000000" w:rsidRPr="00935266" w:rsidRDefault="00C36EFA">
      <w:pPr>
        <w:spacing w:before="120" w:after="280" w:afterAutospacing="1"/>
      </w:pPr>
      <w:r w:rsidRPr="00935266">
        <w:rPr>
          <w:i/>
          <w:iCs/>
          <w:lang w:val="vi-VN"/>
        </w:rPr>
        <w:t>Căn cứ Quyết định số 708/QĐ-UBND ngày 17/3/2022 của Uỷ ban nhân dân tỉnh ban hành kế hoạch kiểm soát thủ tục hành</w:t>
      </w:r>
      <w:r w:rsidRPr="00935266">
        <w:rPr>
          <w:i/>
          <w:iCs/>
          <w:lang w:val="vi-VN"/>
        </w:rPr>
        <w:t xml:space="preserve"> chính năm 2022;</w:t>
      </w:r>
    </w:p>
    <w:p w:rsidR="00000000" w:rsidRPr="00935266" w:rsidRDefault="00C36EFA">
      <w:pPr>
        <w:spacing w:before="120" w:after="280" w:afterAutospacing="1"/>
      </w:pPr>
      <w:r w:rsidRPr="00935266">
        <w:rPr>
          <w:i/>
          <w:iCs/>
          <w:lang w:val="vi-VN"/>
        </w:rPr>
        <w:t>Xét đề nghị của Giám đốc Sở Lao động - Thương binh và Xã hội tại Tờ trình số 155/TTr-LĐTBXH ngày 04/10/2022.</w:t>
      </w:r>
    </w:p>
    <w:p w:rsidR="00000000" w:rsidRPr="00935266" w:rsidRDefault="00C36EFA">
      <w:pPr>
        <w:spacing w:before="120" w:after="280" w:afterAutospacing="1"/>
        <w:jc w:val="center"/>
      </w:pPr>
      <w:r w:rsidRPr="00935266">
        <w:rPr>
          <w:b/>
          <w:bCs/>
          <w:lang w:val="vi-VN"/>
        </w:rPr>
        <w:t>QUYẾT ĐỊNH:</w:t>
      </w:r>
    </w:p>
    <w:p w:rsidR="00000000" w:rsidRPr="00935266" w:rsidRDefault="00C36EFA">
      <w:pPr>
        <w:spacing w:before="120" w:after="280" w:afterAutospacing="1"/>
      </w:pPr>
      <w:r w:rsidRPr="00935266">
        <w:rPr>
          <w:b/>
          <w:bCs/>
          <w:lang w:val="vi-VN"/>
        </w:rPr>
        <w:t xml:space="preserve">Điều 1. </w:t>
      </w:r>
      <w:r w:rsidRPr="00935266">
        <w:rPr>
          <w:lang w:val="vi-VN"/>
        </w:rPr>
        <w:t>Phê duyệt Phương án đơn giản hoá thủ tục hành chính lĩnh vực lao động, tiền lương; việc làm thuộc phạm vi chức</w:t>
      </w:r>
      <w:r w:rsidRPr="00935266">
        <w:rPr>
          <w:lang w:val="vi-VN"/>
        </w:rPr>
        <w:t xml:space="preserve"> năng quản lý nhà nước của Ủy ban nhân dân tỉnh.</w:t>
      </w:r>
    </w:p>
    <w:p w:rsidR="00000000" w:rsidRPr="00935266" w:rsidRDefault="00C36EFA">
      <w:pPr>
        <w:spacing w:before="120" w:after="280" w:afterAutospacing="1"/>
      </w:pPr>
      <w:r w:rsidRPr="00935266">
        <w:rPr>
          <w:i/>
          <w:iCs/>
          <w:lang w:val="vi-VN"/>
        </w:rPr>
        <w:t>(Chi tiết tại Phụ lục đính kèm)</w:t>
      </w:r>
    </w:p>
    <w:p w:rsidR="00000000" w:rsidRPr="00935266" w:rsidRDefault="00C36EFA">
      <w:pPr>
        <w:spacing w:before="120" w:after="280" w:afterAutospacing="1"/>
      </w:pPr>
      <w:r w:rsidRPr="00935266">
        <w:rPr>
          <w:b/>
          <w:bCs/>
          <w:lang w:val="vi-VN"/>
        </w:rPr>
        <w:t xml:space="preserve">Điều 2. </w:t>
      </w:r>
      <w:r w:rsidRPr="00935266">
        <w:rPr>
          <w:lang w:val="vi-VN"/>
        </w:rPr>
        <w:t>Giao Sở Lao động - Thương binh và Xã hội:</w:t>
      </w:r>
    </w:p>
    <w:p w:rsidR="00000000" w:rsidRPr="00935266" w:rsidRDefault="00C36EFA">
      <w:pPr>
        <w:spacing w:before="120" w:after="280" w:afterAutospacing="1"/>
      </w:pPr>
      <w:r w:rsidRPr="00935266">
        <w:rPr>
          <w:lang w:val="vi-VN"/>
        </w:rPr>
        <w:t>1. Ban hành văn bản thực thi Phương án đơn giản hoá, sáng kiến cải cách thủ tục hành chính thuộc thẩm quyền của Sở Lao động -</w:t>
      </w:r>
      <w:r w:rsidRPr="00935266">
        <w:rPr>
          <w:lang w:val="vi-VN"/>
        </w:rPr>
        <w:t xml:space="preserve"> Thương binh và Xã hội.</w:t>
      </w:r>
    </w:p>
    <w:p w:rsidR="00000000" w:rsidRPr="00935266" w:rsidRDefault="00C36EFA">
      <w:pPr>
        <w:spacing w:before="120" w:after="280" w:afterAutospacing="1"/>
      </w:pPr>
      <w:r w:rsidRPr="00935266">
        <w:rPr>
          <w:lang w:val="vi-VN"/>
        </w:rPr>
        <w:t>2. Xây dựng dự thảo văn bản thực thi Phương án đơn giản hoá, sáng kiến cải cách thủ tục hành chính thuộc thẩm quyền của Ủy ban nhân dân tỉnh.</w:t>
      </w:r>
    </w:p>
    <w:p w:rsidR="00000000" w:rsidRPr="00935266" w:rsidRDefault="00C36EFA">
      <w:pPr>
        <w:spacing w:before="120" w:after="280" w:afterAutospacing="1"/>
      </w:pPr>
      <w:r w:rsidRPr="00935266">
        <w:rPr>
          <w:lang w:val="vi-VN"/>
        </w:rPr>
        <w:lastRenderedPageBreak/>
        <w:t>3. Xây dựng dự thảo văn bản thực thi Phương án đơn giản hoá, sáng kiến cải cách thủ tục hà</w:t>
      </w:r>
      <w:r w:rsidRPr="00935266">
        <w:rPr>
          <w:lang w:val="vi-VN"/>
        </w:rPr>
        <w:t>nh chính không thuộc thẩm quyền xử lý sau khi được Chính phủ, Thủ tướng Chính phủ thông qua.</w:t>
      </w:r>
    </w:p>
    <w:p w:rsidR="00000000" w:rsidRPr="00935266" w:rsidRDefault="00C36EFA">
      <w:pPr>
        <w:spacing w:before="120" w:after="280" w:afterAutospacing="1"/>
      </w:pPr>
      <w:r w:rsidRPr="00935266">
        <w:rPr>
          <w:b/>
          <w:bCs/>
          <w:lang w:val="vi-VN"/>
        </w:rPr>
        <w:t xml:space="preserve">Điều 3. </w:t>
      </w:r>
      <w:r w:rsidRPr="00935266">
        <w:rPr>
          <w:lang w:val="vi-VN"/>
        </w:rPr>
        <w:t>Văn phòng Ủy ban nhân dân tỉnh có trách nhiệm kiểm tra, đôn đốc các Sở, Ban, ngành và các cơ quan, đơn vị có liên quan thực hiện Quyết định này.</w:t>
      </w:r>
    </w:p>
    <w:p w:rsidR="00000000" w:rsidRPr="00935266" w:rsidRDefault="00C36EFA">
      <w:pPr>
        <w:spacing w:before="120" w:after="280" w:afterAutospacing="1"/>
      </w:pPr>
      <w:r w:rsidRPr="00935266">
        <w:rPr>
          <w:b/>
          <w:bCs/>
          <w:lang w:val="vi-VN"/>
        </w:rPr>
        <w:t xml:space="preserve">Điều 4. </w:t>
      </w:r>
      <w:r w:rsidRPr="00935266">
        <w:rPr>
          <w:lang w:val="vi-VN"/>
        </w:rPr>
        <w:t>Qu</w:t>
      </w:r>
      <w:r w:rsidRPr="00935266">
        <w:rPr>
          <w:lang w:val="vi-VN"/>
        </w:rPr>
        <w:t>yết định này có hiệu lực thi hành kể từ ngày ký.</w:t>
      </w:r>
    </w:p>
    <w:p w:rsidR="00000000" w:rsidRPr="00935266" w:rsidRDefault="00C36EFA">
      <w:pPr>
        <w:spacing w:before="120" w:after="280" w:afterAutospacing="1"/>
      </w:pPr>
      <w:r w:rsidRPr="00935266">
        <w:rPr>
          <w:b/>
          <w:bCs/>
          <w:lang w:val="vi-VN"/>
        </w:rPr>
        <w:t xml:space="preserve">Điều 5. </w:t>
      </w:r>
      <w:r w:rsidRPr="00935266">
        <w:rPr>
          <w:lang w:val="vi-VN"/>
        </w:rPr>
        <w:t>Chánh Văn phòng UBND tỉnh; Giám đốc Sở Lao động - Thương binh và Xã hội; Thủ trưởng các Sở, Ban, ngành; Chủ tịch UBND các huyện, thị xã, thành phố và các tổ chức, cá nhân có liên quan chịu trách nhiệ</w:t>
      </w:r>
      <w:r w:rsidRPr="00935266">
        <w:rPr>
          <w:lang w:val="vi-VN"/>
        </w:rPr>
        <w:t>m thi hành Quyết định này./.</w:t>
      </w:r>
    </w:p>
    <w:p w:rsidR="00000000" w:rsidRPr="00935266" w:rsidRDefault="00C36EFA">
      <w:pPr>
        <w:spacing w:before="120" w:after="280" w:afterAutospacing="1"/>
      </w:pPr>
      <w:r w:rsidRPr="00935266">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935266" w:rsidRPr="00935266">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35266" w:rsidRDefault="00C36EFA">
            <w:pPr>
              <w:spacing w:before="120"/>
            </w:pPr>
            <w:r w:rsidRPr="00935266">
              <w:rPr>
                <w:b/>
                <w:bCs/>
                <w:i/>
                <w:iCs/>
                <w:lang w:val="vi-VN"/>
              </w:rPr>
              <w:br/>
              <w:t>Nơi nhận:</w:t>
            </w:r>
            <w:r w:rsidRPr="00935266">
              <w:rPr>
                <w:b/>
                <w:bCs/>
                <w:i/>
                <w:iCs/>
                <w:lang w:val="vi-VN"/>
              </w:rPr>
              <w:br/>
            </w:r>
            <w:r w:rsidRPr="00935266">
              <w:rPr>
                <w:sz w:val="16"/>
                <w:lang w:val="vi-VN"/>
              </w:rPr>
              <w:t>- Như Điều 5;</w:t>
            </w:r>
            <w:r w:rsidRPr="00935266">
              <w:rPr>
                <w:sz w:val="16"/>
                <w:lang w:val="vi-VN"/>
              </w:rPr>
              <w:br/>
              <w:t>- Bộ LĐTBXH;</w:t>
            </w:r>
            <w:r w:rsidRPr="00935266">
              <w:rPr>
                <w:sz w:val="16"/>
                <w:lang w:val="vi-VN"/>
              </w:rPr>
              <w:br/>
              <w:t>- VPCP (Cục KSTTHC);</w:t>
            </w:r>
            <w:r w:rsidRPr="00935266">
              <w:rPr>
                <w:sz w:val="16"/>
                <w:lang w:val="vi-VN"/>
              </w:rPr>
              <w:br/>
              <w:t>- Ban Chỉ đạo CCHC&amp;CĐS tỉnh;</w:t>
            </w:r>
            <w:r w:rsidRPr="00935266">
              <w:rPr>
                <w:sz w:val="16"/>
                <w:lang w:val="vi-VN"/>
              </w:rPr>
              <w:br/>
              <w:t>- Chủ tịch, các PCT UBND tỉnh;</w:t>
            </w:r>
            <w:r w:rsidRPr="00935266">
              <w:rPr>
                <w:sz w:val="16"/>
                <w:lang w:val="vi-VN"/>
              </w:rPr>
              <w:br/>
              <w:t>- CPVP;</w:t>
            </w:r>
            <w:r w:rsidRPr="00935266">
              <w:rPr>
                <w:sz w:val="16"/>
                <w:lang w:val="vi-VN"/>
              </w:rPr>
              <w:br/>
              <w:t>- Lưu: VT, NCKS.</w:t>
            </w:r>
            <w:r w:rsidRPr="00935266">
              <w:rPr>
                <w:sz w:val="16"/>
                <w:lang w:val="vi-VN"/>
              </w:rPr>
              <w:br/>
            </w:r>
            <w:r w:rsidRPr="00935266">
              <w:rPr>
                <w:sz w:val="16"/>
                <w:vertAlign w:val="superscript"/>
                <w:lang w:val="vi-VN"/>
              </w:rPr>
              <w:t>G:\Dropbox\CONG2022\QĐ\C-Thuong\31-8-QĐ phe duyet PA.docx</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935266" w:rsidRDefault="00C36EFA">
            <w:pPr>
              <w:spacing w:before="120"/>
              <w:jc w:val="center"/>
            </w:pPr>
            <w:r w:rsidRPr="00935266">
              <w:rPr>
                <w:b/>
                <w:bCs/>
                <w:lang w:val="vi-VN"/>
              </w:rPr>
              <w:t>KT. CHỦ TỊCH</w:t>
            </w:r>
            <w:r w:rsidRPr="00935266">
              <w:rPr>
                <w:lang w:val="vi-VN"/>
              </w:rPr>
              <w:br/>
            </w:r>
            <w:r w:rsidRPr="00935266">
              <w:rPr>
                <w:b/>
                <w:bCs/>
                <w:lang w:val="vi-VN"/>
              </w:rPr>
              <w:t>PHÓ CHỦ TỊ</w:t>
            </w:r>
            <w:r w:rsidRPr="00935266">
              <w:rPr>
                <w:b/>
                <w:bCs/>
                <w:lang w:val="vi-VN"/>
              </w:rPr>
              <w:t>CH</w:t>
            </w:r>
            <w:r w:rsidRPr="00935266">
              <w:rPr>
                <w:lang w:val="vi-VN"/>
              </w:rPr>
              <w:br/>
            </w:r>
            <w:r w:rsidRPr="00935266">
              <w:br/>
            </w:r>
            <w:r w:rsidRPr="00935266">
              <w:br/>
            </w:r>
            <w:r w:rsidRPr="00935266">
              <w:br/>
            </w:r>
            <w:r w:rsidRPr="00935266">
              <w:rPr>
                <w:lang w:val="vi-VN"/>
              </w:rPr>
              <w:br/>
            </w:r>
            <w:r w:rsidRPr="00935266">
              <w:rPr>
                <w:b/>
                <w:bCs/>
                <w:lang w:val="vi-VN"/>
              </w:rPr>
              <w:t>Hồ Quang Bửu</w:t>
            </w:r>
          </w:p>
        </w:tc>
      </w:tr>
    </w:tbl>
    <w:p w:rsidR="00000000" w:rsidRPr="00935266" w:rsidRDefault="00C36EFA">
      <w:pPr>
        <w:spacing w:before="120" w:after="280" w:afterAutospacing="1"/>
      </w:pPr>
      <w:r w:rsidRPr="00935266">
        <w:t> </w:t>
      </w:r>
    </w:p>
    <w:p w:rsidR="00000000" w:rsidRPr="00935266" w:rsidRDefault="00C36EFA">
      <w:pPr>
        <w:spacing w:before="120" w:after="280" w:afterAutospacing="1"/>
        <w:jc w:val="center"/>
      </w:pPr>
      <w:r w:rsidRPr="00935266">
        <w:rPr>
          <w:b/>
          <w:bCs/>
          <w:lang w:val="vi-VN"/>
        </w:rPr>
        <w:t>PHỤ LỤC</w:t>
      </w:r>
    </w:p>
    <w:p w:rsidR="00000000" w:rsidRPr="00935266" w:rsidRDefault="00C36EFA">
      <w:pPr>
        <w:spacing w:before="120" w:after="280" w:afterAutospacing="1"/>
        <w:jc w:val="center"/>
      </w:pPr>
      <w:r w:rsidRPr="00935266">
        <w:rPr>
          <w:lang w:val="vi-VN"/>
        </w:rPr>
        <w:t>PHƯƠNG ÁN ĐƠN GIẢN HÓA THỦ TỤC HÀNH CHÍNH LĨNH VỰC LAO ĐỘNG, TIỀN LƯƠNG; VIỆC LÀM</w:t>
      </w:r>
      <w:r w:rsidRPr="00935266">
        <w:rPr>
          <w:lang w:val="vi-VN"/>
        </w:rPr>
        <w:br/>
      </w:r>
      <w:r w:rsidRPr="00935266">
        <w:rPr>
          <w:i/>
          <w:iCs/>
          <w:lang w:val="vi-VN"/>
        </w:rPr>
        <w:t>(Ban hành kèm theo Quyết định số 2710/QĐ-UBND ngày 10/10/2022 của Chủ tịch Ủy ban nhân dân tỉnh Quảng Nam)</w:t>
      </w:r>
    </w:p>
    <w:p w:rsidR="00000000" w:rsidRPr="00935266" w:rsidRDefault="00C36EFA">
      <w:pPr>
        <w:spacing w:before="120" w:after="280" w:afterAutospacing="1"/>
      </w:pPr>
      <w:r w:rsidRPr="00935266">
        <w:rPr>
          <w:b/>
          <w:bCs/>
          <w:lang w:val="vi-VN"/>
        </w:rPr>
        <w:t>I. LĨNH VỰC LAO ĐỘNG, TIỀN LƯƠNG</w:t>
      </w:r>
    </w:p>
    <w:p w:rsidR="00000000" w:rsidRPr="00935266" w:rsidRDefault="00C36EFA">
      <w:pPr>
        <w:spacing w:before="120" w:after="280" w:afterAutospacing="1"/>
      </w:pPr>
      <w:r w:rsidRPr="00935266">
        <w:rPr>
          <w:b/>
          <w:bCs/>
          <w:lang w:val="vi-VN"/>
        </w:rPr>
        <w:t xml:space="preserve">1. </w:t>
      </w:r>
      <w:r w:rsidRPr="00935266">
        <w:rPr>
          <w:b/>
          <w:bCs/>
          <w:lang w:val="vi-VN"/>
        </w:rPr>
        <w:t>Đăng ký nội quy lao động của doanh nghiệp</w:t>
      </w:r>
    </w:p>
    <w:p w:rsidR="00000000" w:rsidRPr="00935266" w:rsidRDefault="00C36EFA">
      <w:pPr>
        <w:spacing w:before="120" w:after="280" w:afterAutospacing="1"/>
      </w:pPr>
      <w:r w:rsidRPr="00935266">
        <w:rPr>
          <w:lang w:val="vi-VN"/>
        </w:rPr>
        <w:t>a) Nội dung đơn giản hóa</w:t>
      </w:r>
    </w:p>
    <w:p w:rsidR="00000000" w:rsidRPr="00935266" w:rsidRDefault="00C36EFA">
      <w:pPr>
        <w:spacing w:before="120" w:after="280" w:afterAutospacing="1"/>
      </w:pPr>
      <w:r w:rsidRPr="00935266">
        <w:rPr>
          <w:i/>
          <w:iCs/>
          <w:lang w:val="vi-VN"/>
        </w:rPr>
        <w:t>Về thời gian giải quyết</w:t>
      </w:r>
      <w:r w:rsidRPr="00935266">
        <w:rPr>
          <w:lang w:val="vi-VN"/>
        </w:rPr>
        <w:t xml:space="preserve">: Rút ngắn thời gian giải quyết thủ tục hành chính: từ </w:t>
      </w:r>
      <w:r w:rsidRPr="00935266">
        <w:rPr>
          <w:b/>
          <w:bCs/>
          <w:lang w:val="vi-VN"/>
        </w:rPr>
        <w:t>07</w:t>
      </w:r>
      <w:r w:rsidRPr="00935266">
        <w:rPr>
          <w:lang w:val="vi-VN"/>
        </w:rPr>
        <w:t xml:space="preserve"> ngày làm việc còn </w:t>
      </w:r>
      <w:r w:rsidRPr="00935266">
        <w:rPr>
          <w:b/>
          <w:bCs/>
          <w:lang w:val="vi-VN"/>
        </w:rPr>
        <w:t>06</w:t>
      </w:r>
      <w:r w:rsidRPr="00935266">
        <w:rPr>
          <w:lang w:val="vi-VN"/>
        </w:rPr>
        <w:t xml:space="preserve"> ngày làm việc.</w:t>
      </w:r>
    </w:p>
    <w:p w:rsidR="00000000" w:rsidRPr="00935266" w:rsidRDefault="00C36EFA">
      <w:pPr>
        <w:spacing w:before="120" w:after="280" w:afterAutospacing="1"/>
      </w:pPr>
      <w:r w:rsidRPr="00935266">
        <w:rPr>
          <w:i/>
          <w:iCs/>
          <w:lang w:val="vi-VN"/>
        </w:rPr>
        <w:t xml:space="preserve">Lý do: </w:t>
      </w:r>
      <w:r w:rsidRPr="00935266">
        <w:rPr>
          <w:lang w:val="vi-VN"/>
        </w:rPr>
        <w:t>Rút ngắn thời gian giải quyết nhằm tạo điều kiện thuận lợi hơn ch</w:t>
      </w:r>
      <w:r w:rsidRPr="00935266">
        <w:rPr>
          <w:lang w:val="vi-VN"/>
        </w:rPr>
        <w:t>o tổ chức và cá nhân trong việc nộp hồ sơ “Đăng ký nội quy lao động của doanh nghiệp”.</w:t>
      </w:r>
    </w:p>
    <w:p w:rsidR="00000000" w:rsidRPr="00935266" w:rsidRDefault="00C36EFA">
      <w:pPr>
        <w:spacing w:before="120" w:after="280" w:afterAutospacing="1"/>
      </w:pPr>
      <w:r w:rsidRPr="00935266">
        <w:rPr>
          <w:lang w:val="vi-VN"/>
        </w:rPr>
        <w:t>b) Kiến nghị thực thi</w:t>
      </w:r>
    </w:p>
    <w:p w:rsidR="00000000" w:rsidRPr="00935266" w:rsidRDefault="00C36EFA">
      <w:pPr>
        <w:spacing w:before="120" w:after="280" w:afterAutospacing="1"/>
      </w:pPr>
      <w:r w:rsidRPr="00935266">
        <w:rPr>
          <w:lang w:val="vi-VN"/>
        </w:rPr>
        <w:t>- Sửa đổi Khoản 3, Điều 119 Bộ luật Lao động năm 2019.</w:t>
      </w:r>
    </w:p>
    <w:p w:rsidR="00000000" w:rsidRPr="00935266" w:rsidRDefault="00C36EFA">
      <w:pPr>
        <w:spacing w:before="120" w:after="280" w:afterAutospacing="1"/>
      </w:pPr>
      <w:r w:rsidRPr="00935266">
        <w:rPr>
          <w:lang w:val="vi-VN"/>
        </w:rPr>
        <w:lastRenderedPageBreak/>
        <w:t>- Sửa đổi thời gian giải quyết tại Phụ lục ban hành kèm Quyết định số 1486/QĐ-UBND ngày 02/6</w:t>
      </w:r>
      <w:r w:rsidRPr="00935266">
        <w:rPr>
          <w:lang w:val="vi-VN"/>
        </w:rPr>
        <w:t>/2021 của Chủ tịch UBND tỉnh về việc công bố Danh mục thủ tục hành chính mới ban hành, sửa đổi, bổ sung, thay thế và bị bãi bỏ trong lĩnh vực việc làm, lĩnh vực lao động, tiền lương thuộc chức năng giải quyết và phạm vi quản lý của Sở Lao động - Thương bin</w:t>
      </w:r>
      <w:r w:rsidRPr="00935266">
        <w:rPr>
          <w:lang w:val="vi-VN"/>
        </w:rPr>
        <w:t>h và Xã hội.</w:t>
      </w:r>
    </w:p>
    <w:p w:rsidR="00000000" w:rsidRPr="00935266" w:rsidRDefault="00C36EFA">
      <w:pPr>
        <w:spacing w:before="120" w:after="280" w:afterAutospacing="1"/>
      </w:pPr>
      <w:r w:rsidRPr="00935266">
        <w:rPr>
          <w:b/>
          <w:bCs/>
          <w:lang w:val="vi-VN"/>
        </w:rPr>
        <w:t>II. LĨNH VỰC VIỆC LÀM</w:t>
      </w:r>
    </w:p>
    <w:p w:rsidR="00000000" w:rsidRPr="00935266" w:rsidRDefault="00C36EFA">
      <w:pPr>
        <w:spacing w:before="120" w:after="280" w:afterAutospacing="1"/>
      </w:pPr>
      <w:r w:rsidRPr="00935266">
        <w:rPr>
          <w:b/>
          <w:bCs/>
          <w:lang w:val="vi-VN"/>
        </w:rPr>
        <w:t>1. Báo cáo giải trình nhu cầu, thay đổi nhu cầu sử dụng người lao động nước ngoài</w:t>
      </w:r>
    </w:p>
    <w:p w:rsidR="00000000" w:rsidRPr="00935266" w:rsidRDefault="00C36EFA">
      <w:pPr>
        <w:spacing w:before="120" w:after="280" w:afterAutospacing="1"/>
      </w:pPr>
      <w:r w:rsidRPr="00935266">
        <w:rPr>
          <w:lang w:val="vi-VN"/>
        </w:rPr>
        <w:t>a) Nội dung đơn giản hóa</w:t>
      </w:r>
    </w:p>
    <w:p w:rsidR="00000000" w:rsidRPr="00935266" w:rsidRDefault="00C36EFA">
      <w:pPr>
        <w:spacing w:before="120" w:after="280" w:afterAutospacing="1"/>
      </w:pPr>
      <w:r w:rsidRPr="00935266">
        <w:rPr>
          <w:i/>
          <w:iCs/>
          <w:lang w:val="vi-VN"/>
        </w:rPr>
        <w:t>Về thời gian giải quyết</w:t>
      </w:r>
      <w:r w:rsidRPr="00935266">
        <w:rPr>
          <w:lang w:val="vi-VN"/>
        </w:rPr>
        <w:t xml:space="preserve">: Rút ngắn thời gian giải quyết thủ tục hành chính: từ </w:t>
      </w:r>
      <w:r w:rsidRPr="00935266">
        <w:rPr>
          <w:b/>
          <w:bCs/>
          <w:lang w:val="vi-VN"/>
        </w:rPr>
        <w:t xml:space="preserve">10 </w:t>
      </w:r>
      <w:r w:rsidRPr="00935266">
        <w:rPr>
          <w:lang w:val="vi-VN"/>
        </w:rPr>
        <w:t xml:space="preserve">ngày làm việc còn </w:t>
      </w:r>
      <w:r w:rsidRPr="00935266">
        <w:rPr>
          <w:b/>
          <w:bCs/>
          <w:lang w:val="vi-VN"/>
        </w:rPr>
        <w:t xml:space="preserve">06 </w:t>
      </w:r>
      <w:r w:rsidRPr="00935266">
        <w:rPr>
          <w:lang w:val="vi-VN"/>
        </w:rPr>
        <w:t>ngày làm việ</w:t>
      </w:r>
      <w:r w:rsidRPr="00935266">
        <w:rPr>
          <w:lang w:val="vi-VN"/>
        </w:rPr>
        <w:t>c.</w:t>
      </w:r>
    </w:p>
    <w:p w:rsidR="00000000" w:rsidRPr="00935266" w:rsidRDefault="00C36EFA">
      <w:pPr>
        <w:spacing w:before="120" w:after="280" w:afterAutospacing="1"/>
      </w:pPr>
      <w:r w:rsidRPr="00935266">
        <w:rPr>
          <w:i/>
          <w:iCs/>
          <w:lang w:val="vi-VN"/>
        </w:rPr>
        <w:t xml:space="preserve">Lý do: </w:t>
      </w:r>
      <w:r w:rsidRPr="00935266">
        <w:rPr>
          <w:lang w:val="vi-VN"/>
        </w:rPr>
        <w:t>Rút ngắn thời gian giải quyết nhằm tạo điều kiện thuận lợi hơn cho tổ chức và cá nhân trong việc nộp hồ sơ “Báo cáo giải trình nhu cầu, thay đổi nhu cầu sử dụng người lao động nước ngoài”.</w:t>
      </w:r>
    </w:p>
    <w:p w:rsidR="00000000" w:rsidRPr="00935266" w:rsidRDefault="00C36EFA">
      <w:pPr>
        <w:spacing w:before="120" w:after="280" w:afterAutospacing="1"/>
      </w:pPr>
      <w:r w:rsidRPr="00935266">
        <w:rPr>
          <w:lang w:val="vi-VN"/>
        </w:rPr>
        <w:t>b) Kiến nghị thực thi</w:t>
      </w:r>
    </w:p>
    <w:p w:rsidR="00000000" w:rsidRPr="00935266" w:rsidRDefault="00C36EFA">
      <w:pPr>
        <w:spacing w:before="120" w:after="280" w:afterAutospacing="1"/>
      </w:pPr>
      <w:r w:rsidRPr="00935266">
        <w:rPr>
          <w:lang w:val="vi-VN"/>
        </w:rPr>
        <w:t>- Sửa đổi Khoản 2, Điều 4, Nghị địn</w:t>
      </w:r>
      <w:r w:rsidRPr="00935266">
        <w:rPr>
          <w:lang w:val="vi-VN"/>
        </w:rPr>
        <w:t>h số 152/2020/NĐ-CP ngày 30/12/2020 của Chính phủ quy định về người lao động nước ngoài làm việc tại Việt Nam và tuyển dụng, quản lý người lao động Việt Nam làm việc cho tổ chức, cá nhân nước ngoài tại Việt Nam.</w:t>
      </w:r>
    </w:p>
    <w:p w:rsidR="00C36EFA" w:rsidRPr="00935266" w:rsidRDefault="00C36EFA">
      <w:pPr>
        <w:spacing w:before="120" w:after="280" w:afterAutospacing="1"/>
      </w:pPr>
      <w:r w:rsidRPr="00935266">
        <w:rPr>
          <w:lang w:val="vi-VN"/>
        </w:rPr>
        <w:t>- Sửa đổi thời gian giải quyết tại Phụ lục b</w:t>
      </w:r>
      <w:r w:rsidRPr="00935266">
        <w:rPr>
          <w:lang w:val="vi-VN"/>
        </w:rPr>
        <w:t>an hành kèm Quyết định số 1314/QĐ-UBND ngày 17/5/2021 của Chủ tịch UBND tỉnh về việc công bố Danh mục thủ tục hành chính mới ban hành, sửa đổi, bổ sung lĩnh vực việc làm thuộc chức năng giải quyết và phạm vi quản lý của Sở Lao động - Thương binh và Xã hội.</w:t>
      </w:r>
      <w:bookmarkStart w:id="0" w:name="_GoBack"/>
      <w:bookmarkEnd w:id="0"/>
    </w:p>
    <w:sectPr w:rsidR="00C36EFA" w:rsidRPr="0093526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5266"/>
    <w:rsid w:val="00935266"/>
    <w:rsid w:val="00C36EF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2022-10-19T02:47:00Z</dcterms:created>
  <dcterms:modified xsi:type="dcterms:W3CDTF">2022-10-19T02:47:00Z</dcterms:modified>
</cp:coreProperties>
</file>