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HÀ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2484/QĐ-UBND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Giang, ngày 30 tháng 12 năm 2022</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KẾ HOẠCH SỬ DỤNG ĐẤT NĂM 2023 CỦA HUYỆN ĐỒNG VĂN, TỈNH HÀ GIANG</w:t>
      </w:r>
      <w:bookmarkEnd w:id="1"/>
    </w:p>
    <w:p w:rsidR="00000000" w:rsidRDefault="00000000">
      <w:pPr>
        <w:spacing w:before="120" w:after="280" w:afterAutospacing="1"/>
        <w:jc w:val="center"/>
      </w:pPr>
      <w:r>
        <w:rPr>
          <w:b/>
          <w:bCs/>
        </w:rPr>
        <w:t>ỦY BAN NHÂN DÂN TỈNH HÀ GIANG</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 xml:space="preserve">Căn cứ Luật Đất đai ngày 29 tháng 11 năm 2013; </w:t>
      </w:r>
    </w:p>
    <w:p w:rsidR="00000000" w:rsidRDefault="00000000">
      <w:pPr>
        <w:spacing w:before="120" w:after="280" w:afterAutospacing="1"/>
      </w:pPr>
      <w:r>
        <w:rPr>
          <w:i/>
          <w:iCs/>
        </w:rPr>
        <w:t>Căn cứ Luật Quy hoạch ngày 24 tháng 11 năm 2017;</w:t>
      </w:r>
    </w:p>
    <w:p w:rsidR="00000000" w:rsidRDefault="00000000">
      <w:pPr>
        <w:spacing w:before="120" w:after="280" w:afterAutospacing="1"/>
      </w:pPr>
      <w:r>
        <w:rPr>
          <w:i/>
          <w:iCs/>
        </w:rPr>
        <w:t>Căn cứ Luật Sửa đổi, bổ sung một số điều của 37 luật có liên quan đến quy hoạch;</w:t>
      </w:r>
    </w:p>
    <w:p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rPr>
        <w:t>Căn cứ Nghị định số 43/2014/NĐ-CP ngày 15 tháng 5 năm 2014 của Chính phủ quy định chi tiết thi hành một số điều, khoản của Luật Đất đai số 45/2013/QH13;</w:t>
      </w:r>
    </w:p>
    <w:p w:rsidR="00000000" w:rsidRDefault="00000000">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rPr>
        <w:t>Theo đề nghị của Ủy ban nhân dân huyện Đồng Văn tại Tờ trình số 332/TTr-UBND ngày 23 tháng 12 năm 2022 v/v phê duyệt kế hoạch sử dụng đất năm 2022; Sở Tài nguyên và Môi trường tại Tờ trình số 4038/TTr-STNMT ngày 23 tháng 12 năm 2022 V/v phê duyệt Kế hoạch sử dụng đất năm 2023 huyện Đồng Văn.</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lastRenderedPageBreak/>
        <w:t>Điều 1.</w:t>
      </w:r>
      <w:bookmarkEnd w:id="2"/>
      <w:r>
        <w:rPr>
          <w:b/>
          <w:bCs/>
        </w:rPr>
        <w:t xml:space="preserve"> </w:t>
      </w:r>
      <w:bookmarkStart w:id="3" w:name="dieu_1_name"/>
      <w:r>
        <w:t>Phê duyệt kế hoạch sử dụng đất năm 2023 huyện Đồng Văn với những chỉ tiêu chủ yếu như sau:</w:t>
      </w:r>
      <w:bookmarkEnd w:id="3"/>
    </w:p>
    <w:p w:rsidR="00000000" w:rsidRDefault="00000000">
      <w:pPr>
        <w:spacing w:before="120" w:after="280" w:afterAutospacing="1"/>
      </w:pPr>
      <w:r>
        <w:t>1. Diện tích các loại đất phân bổ trong năm kế hoạch: (chi tiết phụ biểu 1);</w:t>
      </w:r>
    </w:p>
    <w:p w:rsidR="00000000" w:rsidRDefault="00000000">
      <w:pPr>
        <w:spacing w:before="120" w:after="280" w:afterAutospacing="1"/>
      </w:pPr>
      <w:r>
        <w:t>2. Kế hoạch thu hồi các loại đất: (chi tiết phụ biểu 2);</w:t>
      </w:r>
    </w:p>
    <w:p w:rsidR="00000000" w:rsidRDefault="00000000">
      <w:pPr>
        <w:spacing w:before="120" w:after="280" w:afterAutospacing="1"/>
      </w:pPr>
      <w:r>
        <w:t>3. Kế hoạch chuyển mục đích sử dụng đất: (chi tiết phụ biểu 3);</w:t>
      </w:r>
    </w:p>
    <w:p w:rsidR="00000000" w:rsidRDefault="00000000">
      <w:pPr>
        <w:spacing w:before="120" w:after="280" w:afterAutospacing="1"/>
      </w:pPr>
      <w:r>
        <w:t>4. Kế hoạch đưa đất chưa sử dụng vào sử dụng: (chi tiết phụ biểu 4);</w:t>
      </w:r>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Căn cứ vào Điều 1 của Quyết định này:</w:t>
      </w:r>
      <w:bookmarkEnd w:id="5"/>
    </w:p>
    <w:p w:rsidR="00000000" w:rsidRDefault="00000000">
      <w:pPr>
        <w:spacing w:before="120" w:after="280" w:afterAutospacing="1"/>
      </w:pPr>
      <w:r>
        <w:t>1. Ủy ban nhân dân huyện Đồng Văn, tỉnh Hà Giang có trách nhiệm:</w:t>
      </w:r>
    </w:p>
    <w:p w:rsidR="00000000" w:rsidRDefault="00000000">
      <w:pPr>
        <w:spacing w:before="120" w:after="280" w:afterAutospacing="1"/>
      </w:pPr>
      <w:r>
        <w:t>- Công bố công khai kế hoạch sử dụng đất theo đúng quy định của pháp luật về đất đai;</w:t>
      </w:r>
    </w:p>
    <w:p w:rsidR="00000000" w:rsidRDefault="00000000">
      <w:pPr>
        <w:spacing w:before="120" w:after="280" w:afterAutospacing="1"/>
      </w:pPr>
      <w:r>
        <w:t>- Thực hiện thu hồi đất, giao đất, cho thuê đất, chuyển mục đích sử dụng đất theo đúng kế hoạch sử dụng đất đã được duyệt;</w:t>
      </w:r>
    </w:p>
    <w:p w:rsidR="00000000" w:rsidRDefault="00000000">
      <w:pPr>
        <w:spacing w:before="120" w:after="280" w:afterAutospacing="1"/>
      </w:pPr>
      <w:r>
        <w:t>- Tổ chức kiểm tra thường xuyên việc thực hiện kế hoạch sử dụng đất;</w:t>
      </w:r>
    </w:p>
    <w:p w:rsidR="00000000" w:rsidRDefault="00000000">
      <w:pPr>
        <w:spacing w:before="120" w:after="280" w:afterAutospacing="1"/>
      </w:pPr>
      <w:r>
        <w:t>- Định kỳ hàng năm báo cáo kết quả thực hiện quy hoạch, kế hoạch sử dụng đất qua Sở Tài nguyên và Môi trường để tổng hợp chung toàn tỉnh.</w:t>
      </w:r>
    </w:p>
    <w:p w:rsidR="00000000" w:rsidRDefault="00000000">
      <w:pPr>
        <w:spacing w:before="120" w:after="280" w:afterAutospacing="1"/>
      </w:pPr>
      <w:r>
        <w:t>2. Sở Tài nguyên và Môi trường có trách nhiệm:</w:t>
      </w:r>
    </w:p>
    <w:p w:rsidR="00000000" w:rsidRDefault="00000000">
      <w:pPr>
        <w:spacing w:before="120" w:after="280" w:afterAutospacing="1"/>
      </w:pPr>
      <w:r>
        <w:t>- Tổ chức kiểm tra, giám sát việc thực hiện quy hoạch, kế hoạch sử dụng đất của huyện Đồng Văn;</w:t>
      </w:r>
    </w:p>
    <w:p w:rsidR="00000000" w:rsidRDefault="00000000">
      <w:pPr>
        <w:spacing w:before="120" w:after="280" w:afterAutospacing="1"/>
      </w:pPr>
      <w:r>
        <w:t>- Định kỳ tổng hợp báo cáo kết quả thực hiện quy hoạch, kế hoạch sử dụng đất về UBND tỉnh và Bộ Tài nguyên và Môi trường.</w:t>
      </w:r>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kể từ ngày ký ban hành.</w:t>
      </w:r>
      <w:bookmarkEnd w:id="7"/>
    </w:p>
    <w:p w:rsidR="00000000" w:rsidRDefault="00000000">
      <w:pPr>
        <w:spacing w:before="120" w:after="280" w:afterAutospacing="1"/>
      </w:pPr>
      <w:bookmarkStart w:id="8" w:name="dieu_4"/>
      <w:r>
        <w:rPr>
          <w:b/>
          <w:bCs/>
        </w:rPr>
        <w:t>Điều 4.</w:t>
      </w:r>
      <w:bookmarkEnd w:id="8"/>
      <w:r>
        <w:rPr>
          <w:b/>
          <w:bCs/>
        </w:rPr>
        <w:t xml:space="preserve"> </w:t>
      </w:r>
      <w:bookmarkStart w:id="9" w:name="dieu_4_name"/>
      <w:r>
        <w:t>Chánh Văn phòng UBND tỉnh, Giám đốc Sở Tài nguyên và Môi trường, Thủ trưởng các cơ quan có liên quan và Chủ tịch Ủy ban nhân dân huyện Đồng Văn chịu trách nhiệm thi hành Quyết định này./.</w:t>
      </w:r>
      <w:bookmarkEnd w:id="9"/>
    </w:p>
    <w:p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4;</w:t>
            </w:r>
            <w:r>
              <w:rPr>
                <w:sz w:val="16"/>
              </w:rPr>
              <w:br/>
              <w:t>- TTr.Tỉnh ủy;</w:t>
            </w:r>
            <w:r>
              <w:rPr>
                <w:sz w:val="16"/>
              </w:rPr>
              <w:br/>
              <w:t>- TTr.HĐND tỉnh;</w:t>
            </w:r>
            <w:r>
              <w:rPr>
                <w:sz w:val="16"/>
              </w:rPr>
              <w:br/>
              <w:t>- Chủ tịch UBND tỉnh;</w:t>
            </w:r>
            <w:r>
              <w:rPr>
                <w:sz w:val="16"/>
              </w:rPr>
              <w:br/>
            </w:r>
            <w:r>
              <w:rPr>
                <w:sz w:val="16"/>
              </w:rPr>
              <w:lastRenderedPageBreak/>
              <w:t>- Các PCT UBND tỉnh;</w:t>
            </w:r>
            <w:r>
              <w:rPr>
                <w:sz w:val="16"/>
              </w:rPr>
              <w:br/>
              <w:t>- UBMTTQ VN tỉnh Hà Giang;</w:t>
            </w:r>
            <w:r>
              <w:rPr>
                <w:sz w:val="16"/>
              </w:rPr>
              <w:br/>
              <w:t>- Lãnh đạo VP UBND tỉnh;</w:t>
            </w:r>
            <w:r>
              <w:rPr>
                <w:sz w:val="16"/>
              </w:rPr>
              <w:br/>
              <w:t>- Trung tâm Thông tin-Công báo;</w:t>
            </w:r>
            <w:r>
              <w:rPr>
                <w:sz w:val="16"/>
              </w:rPr>
              <w:br/>
              <w:t>- CV NCTH VP UBND tỉnh;</w:t>
            </w:r>
            <w:r>
              <w:rPr>
                <w:sz w:val="16"/>
              </w:rPr>
              <w:br/>
              <w:t>- Lưu: VT, KTTH (tnmt).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 xml:space="preserve">TM. ỦY BAN NHÂN DÂN </w:t>
            </w:r>
            <w:r>
              <w:rPr>
                <w:b/>
                <w:bCs/>
              </w:rPr>
              <w:br/>
              <w:t>KT. CHỦ TỊCH</w:t>
            </w:r>
            <w:r>
              <w:rPr>
                <w:b/>
                <w:bCs/>
              </w:rPr>
              <w:br/>
              <w:t>PHÓ CHỦ TỊCH</w:t>
            </w:r>
            <w:r>
              <w:rPr>
                <w:b/>
                <w:bCs/>
              </w:rPr>
              <w:br/>
            </w:r>
            <w:r>
              <w:rPr>
                <w:b/>
                <w:bCs/>
              </w:rPr>
              <w:br/>
            </w:r>
            <w:r>
              <w:rPr>
                <w:b/>
                <w:bCs/>
              </w:rPr>
              <w:br/>
            </w:r>
            <w:r>
              <w:rPr>
                <w:b/>
                <w:bCs/>
              </w:rPr>
              <w:lastRenderedPageBreak/>
              <w:br/>
            </w:r>
            <w:r>
              <w:rPr>
                <w:b/>
                <w:bCs/>
              </w:rPr>
              <w:br/>
              <w:t>Hoàng Gia Long</w:t>
            </w:r>
          </w:p>
        </w:tc>
      </w:tr>
    </w:tbl>
    <w:p w:rsidR="00000000" w:rsidRDefault="00000000">
      <w:pPr>
        <w:spacing w:before="120" w:after="280" w:afterAutospacing="1"/>
      </w:pPr>
      <w:r>
        <w:lastRenderedPageBreak/>
        <w:t> </w:t>
      </w:r>
    </w:p>
    <w:p w:rsidR="00000000" w:rsidRDefault="00000000">
      <w:pPr>
        <w:spacing w:before="120" w:after="280" w:afterAutospacing="1"/>
      </w:pPr>
      <w:bookmarkStart w:id="10" w:name="chuong_pl_1"/>
      <w:r>
        <w:rPr>
          <w:b/>
          <w:bCs/>
        </w:rPr>
        <w:t>Phụ biểu số 01. Diện tích các loại đất phân bổ trong năm kế hoạch 2023:</w:t>
      </w:r>
      <w:bookmarkEnd w:id="10"/>
      <w:r>
        <w:rPr>
          <w:b/>
          <w:bCs/>
        </w:rPr>
        <w:br/>
      </w:r>
      <w:r>
        <w:rPr>
          <w:i/>
          <w:iCs/>
        </w:rPr>
        <w:t>(Kèm theo quyết định số 2484/QĐ-UBND ngày 30 tháng 12 năm 2022 của Ủy ban nhân dân tỉnh Hà Giang)</w:t>
      </w:r>
    </w:p>
    <w:p w:rsidR="00000000" w:rsidRDefault="00000000">
      <w:pPr>
        <w:spacing w:before="120" w:after="280" w:afterAutospacing="1"/>
        <w:jc w:val="right"/>
      </w:pPr>
      <w:r>
        <w:rPr>
          <w:i/>
          <w:iCs/>
        </w:rPr>
        <w:t>Đơn vị tính :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1647"/>
        <w:gridCol w:w="483"/>
        <w:gridCol w:w="660"/>
        <w:gridCol w:w="608"/>
        <w:gridCol w:w="606"/>
        <w:gridCol w:w="608"/>
        <w:gridCol w:w="608"/>
        <w:gridCol w:w="606"/>
        <w:gridCol w:w="608"/>
        <w:gridCol w:w="606"/>
        <w:gridCol w:w="608"/>
        <w:gridCol w:w="608"/>
        <w:gridCol w:w="604"/>
      </w:tblGrid>
      <w:tr w:rsidR="0093707C" w:rsidTr="0093707C">
        <w:tc>
          <w:tcPr>
            <w:tcW w:w="2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STT</w:t>
            </w:r>
          </w:p>
        </w:tc>
        <w:tc>
          <w:tcPr>
            <w:tcW w:w="8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Chỉ tiêu sử dụng đất</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w:t>
            </w:r>
          </w:p>
        </w:tc>
        <w:tc>
          <w:tcPr>
            <w:tcW w:w="3254"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Đồng Văn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Phố Bảng</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Sủng Trái</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Lũng Thầu</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Phố Là</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Má Lé</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Lũng Cú</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Vần Chải</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Sủng Là</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Sảng Tủng</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NNP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34.718,16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2.014,25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973,34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2.247,96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1.206,06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1.144,86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3.734,42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2.937,77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1.819,10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1.075,84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1.844,26</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790,75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181,36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30,73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52,62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143,63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105,8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nước còn lại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790,75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181,36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30,73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52,62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143,63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105,8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15.192,60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739,97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256,66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1.590,17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619,88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363,25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1.323,64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1.378,88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855,43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435,24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820,3</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283,97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12,11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45,24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6,95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12,44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26,43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7,14</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rừng phòng hộ</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17.683,53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810,5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617,9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628,71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575,31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723,69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2.132,80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1.390,10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918,21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568,21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1.008,30</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rừng đặc dụng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RDD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rừng sản xuất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717,43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258,01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22,8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121,9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35,9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6,73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65,64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 đất có rừng sản xuất là rừng tự nhiên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143,45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14,29</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nuôi trồng thủy sản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6,37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2,96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nông nghiệp khác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NKH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43,52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9,33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3,79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phi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PNN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1.732,78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260,21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55,14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100,23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74,25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50,96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125,52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150,84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77,65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86,67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59,87</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quốc phòng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CQP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18,82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6,07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8,33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an ninh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CAN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TMD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23,53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18,99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cơ sở sản xuất phi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sử dụng cho hoạt động khoáng sản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52,43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0,55</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sản xuất vật liệu xây dựng, làm đồ gốm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5,53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3,53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 xml:space="preserve">Đất phát triển hạ tầng cấp quốc gia, cấp tỉnh, </w:t>
            </w:r>
            <w:r>
              <w:rPr>
                <w:sz w:val="16"/>
              </w:rPr>
              <w:lastRenderedPageBreak/>
              <w:t>cấp huyện, cấp xã</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DHT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866,99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146,85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51,09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20,03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56,9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76,65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50,14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48,15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31,79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giao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709,41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94,57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24,19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45,42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18,43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16,83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53,69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45,18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39,82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24,88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thủy lợi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21,99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0,85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3,41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1,44</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văn hóa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DVH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3,89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y tế</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DYT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4,51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giáo dục - đào tạo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32,37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6,86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thể dục - thể thao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4,01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công trình năng lượng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DNL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2,21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công trình bưu chính viễn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DBV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1,85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kho dự trữ quốc gia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DKG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có di tích lịch sử - văn</w:t>
            </w:r>
            <w:r>
              <w:rPr>
                <w:sz w:val="16"/>
              </w:rPr>
              <w:t xml:space="preserve"> </w:t>
            </w:r>
            <w:r>
              <w:rPr>
                <w:i/>
                <w:iCs/>
                <w:sz w:val="16"/>
              </w:rPr>
              <w:t>hóa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25,33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19,23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2,28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bãi thải, xử lý chất thải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DRA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tôn giáo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TON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5,92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làm nghĩa trang, nghĩa địa, nhà tang lễ, nhà hỏa táng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NTD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33,72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9,12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3,86</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nghiên cứu khoa</w:t>
            </w:r>
            <w:r>
              <w:rPr>
                <w:sz w:val="16"/>
              </w:rPr>
              <w:t xml:space="preserve"> </w:t>
            </w:r>
            <w:r>
              <w:rPr>
                <w:i/>
                <w:iCs/>
                <w:sz w:val="16"/>
              </w:rPr>
              <w:t>học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DKH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dịch vụ về xã hội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DXH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chợ</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DCH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18,16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5,52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danh lam thắng cảnh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DDL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20,67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20,67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sinh hoạt cộng đồng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DSH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khu vui chơi, giải trí công cộng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DKV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nông thôn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541,02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46,57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53,33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25,09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36,66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20,67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34,35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26,82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đô thị</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67,55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53,12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14,42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trụ sở cơ quan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TSC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10,62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3,19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0,81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trụ sở của tổ chức sự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cơ sở tín ngưỡng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TIN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sông, ngòi, kênh, rạch, suối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101,8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23,28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3,76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21,39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24,99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có mặt nước chuyên dùng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MNC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6,61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phi nông nghiệp khác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PNK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chưa sử dụng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CSD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8.857,30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424,74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18,85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574,23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210,05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195,25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387,32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303,2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116,6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687,89</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955,76</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II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chức năng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lastRenderedPageBreak/>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đô thị</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3.746,53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2.699,20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1.047,33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Khu sản xuất nông nghiệp </w:t>
            </w:r>
            <w:r>
              <w:rPr>
                <w:b/>
                <w:bCs/>
                <w:i/>
                <w:iCs/>
                <w:sz w:val="16"/>
              </w:rPr>
              <w:t>(khu vực chuyên trồng lúa nước, chuyên trồng cây lâu năm)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1.074,72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193,47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75,96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6,95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4,48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54,23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156,06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132,22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38,15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5,16</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7,14</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Khu lâm nghiệp </w:t>
            </w:r>
            <w:r>
              <w:rPr>
                <w:b/>
                <w:bCs/>
                <w:i/>
                <w:iCs/>
                <w:sz w:val="16"/>
              </w:rPr>
              <w:t>(khu vực trồng rừng đặc dụng, rừng phòng hộ, rừng sản xuất)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18.400,96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1.068,51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640,7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647,04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581,71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726,88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2.254,70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1.426,00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924,94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633,85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1.010,62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du lịch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KDL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46,54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19,77</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0,69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20,71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2,28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bảo tồn thiên nhiên và đa dạng sinh học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KBT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27.258,25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1.493,25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659,55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1.221,27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791,76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922,13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2.642,02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1.729,20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1.041,54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1.321,73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1.966,38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Khu đô thị </w:t>
            </w:r>
            <w:r>
              <w:rPr>
                <w:b/>
                <w:bCs/>
                <w:i/>
                <w:iCs/>
                <w:sz w:val="16"/>
              </w:rPr>
              <w:t>(trong đó có khu đô thị mới)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DTC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67,55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53,12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14,42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KTM</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23,53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18,99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0,37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dân cư nông thôn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541,02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46,57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53,33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25,09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36,66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20,67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26,19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34,35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26,82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ở,làng nghề, sản xuất phi công nghiệp nông thôn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2,85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0,78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r>
    </w:tbl>
    <w:p w:rsidR="00000000" w:rsidRDefault="00000000">
      <w:pPr>
        <w:spacing w:before="120" w:after="280" w:afterAutospacing="1"/>
        <w:jc w:val="center"/>
      </w:pPr>
      <w:r>
        <w:t> </w:t>
      </w:r>
    </w:p>
    <w:p w:rsidR="00000000" w:rsidRDefault="00000000">
      <w:pPr>
        <w:spacing w:before="120" w:after="280" w:afterAutospacing="1"/>
      </w:pPr>
      <w:bookmarkStart w:id="11" w:name="chuong_pl_2"/>
      <w:r>
        <w:rPr>
          <w:b/>
          <w:bCs/>
        </w:rPr>
        <w:t>Phụ biểu số 01. Diện tích các loại đất phân bổ trong năm kế hoạch 2023 (các xã tiếp theo)</w:t>
      </w:r>
      <w:bookmarkEnd w:id="11"/>
      <w:r>
        <w:rPr>
          <w:b/>
          <w:bCs/>
        </w:rPr>
        <w:t xml:space="preserve"> </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
        <w:gridCol w:w="2065"/>
        <w:gridCol w:w="614"/>
        <w:gridCol w:w="660"/>
        <w:gridCol w:w="614"/>
        <w:gridCol w:w="612"/>
        <w:gridCol w:w="614"/>
        <w:gridCol w:w="612"/>
        <w:gridCol w:w="612"/>
        <w:gridCol w:w="612"/>
        <w:gridCol w:w="615"/>
        <w:gridCol w:w="612"/>
        <w:gridCol w:w="614"/>
      </w:tblGrid>
      <w:tr w:rsidR="0093707C" w:rsidTr="0093707C">
        <w:tc>
          <w:tcPr>
            <w:tcW w:w="2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STT</w:t>
            </w:r>
          </w:p>
        </w:tc>
        <w:tc>
          <w:tcPr>
            <w:tcW w:w="11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Chỉ tiêu sử dụng đất</w:t>
            </w:r>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3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w:t>
            </w:r>
          </w:p>
        </w:tc>
        <w:tc>
          <w:tcPr>
            <w:tcW w:w="2958"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Tả</w:t>
            </w:r>
            <w:r>
              <w:rPr>
                <w:sz w:val="16"/>
              </w:rPr>
              <w:t xml:space="preserve"> </w:t>
            </w:r>
            <w:r>
              <w:rPr>
                <w:b/>
                <w:bCs/>
                <w:sz w:val="16"/>
              </w:rPr>
              <w:t>Phìn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Tả</w:t>
            </w:r>
            <w:r>
              <w:rPr>
                <w:sz w:val="16"/>
              </w:rPr>
              <w:t xml:space="preserve"> </w:t>
            </w:r>
            <w:r>
              <w:rPr>
                <w:b/>
                <w:bCs/>
                <w:sz w:val="16"/>
              </w:rPr>
              <w:t>Lủng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Lũng Phìn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Phố</w:t>
            </w:r>
            <w:r>
              <w:rPr>
                <w:sz w:val="16"/>
              </w:rPr>
              <w:t xml:space="preserve"> </w:t>
            </w:r>
            <w:r>
              <w:rPr>
                <w:b/>
                <w:bCs/>
                <w:sz w:val="16"/>
              </w:rPr>
              <w:t>Cáo</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Sà</w:t>
            </w:r>
            <w:r>
              <w:rPr>
                <w:sz w:val="16"/>
              </w:rPr>
              <w:t xml:space="preserve"> </w:t>
            </w:r>
            <w:r>
              <w:rPr>
                <w:b/>
                <w:bCs/>
                <w:sz w:val="16"/>
              </w:rPr>
              <w:t>Phìn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Sính</w:t>
            </w:r>
            <w:r>
              <w:rPr>
                <w:sz w:val="16"/>
              </w:rPr>
              <w:t xml:space="preserve"> </w:t>
            </w:r>
            <w:r>
              <w:rPr>
                <w:b/>
                <w:bCs/>
                <w:sz w:val="16"/>
              </w:rPr>
              <w:t>Lủng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Lũng Táo</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Thài Phìn Tủng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Hố Quáng Phìn</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(23)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nông nghiệp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NNP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34.718,16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1.866,04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2.310,68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1.283,88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3.221,14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901,95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1.672,42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1.312,25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1.564,64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1.587,32</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790,75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3,95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149,72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106,47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trồng lúa nước còn lại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LUK</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790,75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3,95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149,72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7,35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106,47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15.192,60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624,03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818,83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938,73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1.278,01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419,83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703,21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544,27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880,02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602,24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283,97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26,77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11,14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rừng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17.683,53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1.236,70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1.451,90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287,52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1.733,11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476,8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950,29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744,49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457,11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971,9</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rừng đặc dụng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RDD</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rừng sản xuất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717,43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9,95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12,14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47,56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14,55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89,48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có rừng sản xuất là 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RSN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143,45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nuôi trồng thủy sản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NTS</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6,37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nông nghiệp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NKH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43,52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phi nông nghiệp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1.732,78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58,59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58,74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101,94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56,71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60,34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69,88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112,16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95,88</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quốc phòng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CQP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18,82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an ninh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thương mại, dịch vụ</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TMD</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23,53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cơ sở sản xuất phi nông nghiệp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sử dụng cho hoạt động khoáng sản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SKS</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52,43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51,06</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sản xuất vật liệu xây dựng, làm đồ gốm</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SKX</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5,53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phát triển hạ tầng cấp quốc gia, cấp tỉnh, cấp huyện, cấp xã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DHT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866,99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31,02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33,93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41,86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44,99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26,46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39,38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66,71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20,17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Trong đó:</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giao thông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709,41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26,43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31,52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21,17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36,32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60,76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16,23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thủy lợi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DTL</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21,99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2,78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văn hóa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DVH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3,89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y tế</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DYT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4,51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0,09</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giáo dục - đào tạo</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DGD</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32,37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1,69</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thể dục - thể thao</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DTT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4,01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công trình năng lượng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DNL</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2,21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công trình bưu chính viễn thông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DBV</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1,85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kho dự trữ quốc gia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DKG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có di tích lịch sử - văn hóa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DDT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25,33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bãi thải, xử lý chất thải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DRA</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2,6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tôn giáo</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TON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5,92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làm nghĩa trang, nghĩa địa, nhà</w:t>
            </w:r>
            <w:r>
              <w:rPr>
                <w:sz w:val="16"/>
              </w:rPr>
              <w:t xml:space="preserve"> </w:t>
            </w:r>
            <w:r>
              <w:rPr>
                <w:i/>
                <w:iCs/>
                <w:sz w:val="16"/>
              </w:rPr>
              <w:t>tang lễ, nhà hỏa táng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NTD</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33,72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1,12</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nghiên cứu khoa học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DKH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cơ sở dịch vụ về xã hội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DXH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Đất chợ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DCH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18,16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danh lam thắng cảnh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DDL</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20,67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sinh hoạt cộng đồng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DSH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khu vui chơi, giải trí công cộng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DKV</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nông thôn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ONT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541,02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23,64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34,55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40,72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24,59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27,89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40,19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23,85</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ở tại đô thị</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ODT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67,55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trụ sở cơ quan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TSC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10,62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xây dựng trụ sở của tổ chức sự nghiệp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DTS</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0,91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cơ sở tín ngưỡng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TIN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sông, ngòi, kênh, rạch, suối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SON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2,96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có mặt nước chuyên dùng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MNC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6,61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0,82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2.21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phi nông nghiệp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PNK</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chưa sử dụng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CSD</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8.857,30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627,13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498,41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757,41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519,62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404,52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543,6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498,62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912,55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221,55</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II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chức năng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đô thị</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KDT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3.746,53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Khu sản xuất nông nghiệp </w:t>
            </w:r>
            <w:r>
              <w:rPr>
                <w:b/>
                <w:bCs/>
                <w:i/>
                <w:iCs/>
                <w:sz w:val="16"/>
              </w:rPr>
              <w:t>(khu vực chuyên trồng lúa nước, chuyên trồng cây lâu năm)</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1.074,72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29,99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45,49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159,33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16,57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119,69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11,14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Khu lâm nghiệp </w:t>
            </w:r>
            <w:r>
              <w:rPr>
                <w:b/>
                <w:bCs/>
                <w:i/>
                <w:iCs/>
                <w:sz w:val="16"/>
              </w:rPr>
              <w:t>(khu vực trồng rừng đặc dụng, rừng phòng hộ, rừng sản xuất)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KLN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18.400,96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1.236,70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1.461,85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299,65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1.780,67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477,42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950,58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759,05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546,59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973,5</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du lịch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KDL</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46,54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bảo tồn thiên nhiên và đa dạng sinh học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KBT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27.258,25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1.863,83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1.960,26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1.057,07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2.300,28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881,94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1.494,18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1.257,66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1.459,14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1.195,04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Khu đô thị </w:t>
            </w:r>
            <w:r>
              <w:rPr>
                <w:b/>
                <w:bCs/>
                <w:i/>
                <w:iCs/>
                <w:sz w:val="16"/>
              </w:rPr>
              <w:t>(trong đó có khu đô thị mới)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DTC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67,55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thương mại dịch vụ</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KTM</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23,53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dân cư nông thôn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DNT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541,02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25,72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23,64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34,55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40,72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24,59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30,2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27,89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40,19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23,85</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Khu ở,làng nghề, sản xuất phi công nghiệp nông thôn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KON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2,85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w:t>
            </w:r>
          </w:p>
        </w:tc>
      </w:tr>
    </w:tbl>
    <w:p w:rsidR="00000000" w:rsidRDefault="00000000">
      <w:pPr>
        <w:spacing w:before="120" w:after="280" w:afterAutospacing="1"/>
        <w:jc w:val="center"/>
      </w:pPr>
      <w:r>
        <w:t> </w:t>
      </w:r>
    </w:p>
    <w:p w:rsidR="00000000" w:rsidRDefault="00000000">
      <w:pPr>
        <w:spacing w:before="120" w:after="280" w:afterAutospacing="1"/>
      </w:pPr>
      <w:bookmarkStart w:id="12" w:name="chuong_pl_3"/>
      <w:r>
        <w:rPr>
          <w:b/>
          <w:bCs/>
        </w:rPr>
        <w:t>Phụ biểu số 02. Kế hoạch thu hồi các loại đất năm 2023:</w:t>
      </w:r>
      <w:bookmarkEnd w:id="12"/>
    </w:p>
    <w:p w:rsidR="00000000" w:rsidRDefault="00000000">
      <w:pPr>
        <w:spacing w:before="120" w:after="280" w:afterAutospacing="1"/>
      </w:pPr>
      <w:r>
        <w:rPr>
          <w:i/>
          <w:iCs/>
        </w:rPr>
        <w:t>(Kèm theo quyết định số 2484/QĐ-UBND ngày 30 tháng 12 năm 2022 của Ủy ban nhân dân tỉnh Hà Giang)</w:t>
      </w:r>
    </w:p>
    <w:p w:rsidR="00000000" w:rsidRDefault="00000000">
      <w:pPr>
        <w:spacing w:before="120" w:after="280" w:afterAutospacing="1"/>
        <w:jc w:val="right"/>
      </w:pPr>
      <w:r>
        <w:rPr>
          <w:i/>
          <w:iCs/>
        </w:rPr>
        <w:t>Đơn vị tính :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60"/>
        <w:gridCol w:w="540"/>
        <w:gridCol w:w="680"/>
        <w:gridCol w:w="578"/>
        <w:gridCol w:w="578"/>
        <w:gridCol w:w="578"/>
        <w:gridCol w:w="578"/>
        <w:gridCol w:w="578"/>
        <w:gridCol w:w="578"/>
        <w:gridCol w:w="578"/>
        <w:gridCol w:w="579"/>
        <w:gridCol w:w="578"/>
        <w:gridCol w:w="583"/>
      </w:tblGrid>
      <w:tr w:rsidR="0093707C" w:rsidTr="0093707C">
        <w:tc>
          <w:tcPr>
            <w:tcW w:w="2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0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3294"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Đồng Văn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Phố Bảng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Sủng Trái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Lũng Thầu</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Phố Là</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Má Lé</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Lũng Cú</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Vần Chải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Sủng Là</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Sảng Tủng</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131,92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34,05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2,95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8,97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10,91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6,24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10,65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0,11</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lúa nước còn lại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LUK</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92,81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22,81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Đất trồng cây lâu </w:t>
            </w:r>
            <w:r>
              <w:lastRenderedPageBreak/>
              <w:t>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CLN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3,54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0,13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0,55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DGT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DTL</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TON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làm nghĩa trang, nghĩa địa, nhà tang lễ, nhà hỏa táng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NTD</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DCH</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2.19</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bl>
    <w:p w:rsidR="00000000" w:rsidRDefault="00000000">
      <w:pPr>
        <w:spacing w:before="120" w:after="280" w:afterAutospacing="1"/>
        <w:jc w:val="right"/>
      </w:pPr>
      <w:r>
        <w:t> </w:t>
      </w:r>
    </w:p>
    <w:p w:rsidR="00000000" w:rsidRDefault="00000000">
      <w:pPr>
        <w:spacing w:before="120" w:after="280" w:afterAutospacing="1"/>
      </w:pPr>
      <w:bookmarkStart w:id="13" w:name="chuong_pl_4"/>
      <w:r>
        <w:rPr>
          <w:b/>
          <w:bCs/>
        </w:rPr>
        <w:t xml:space="preserve">Phụ biểu số 02. Kế hoạch thu hồi các loại đất năm 2023 </w:t>
      </w:r>
      <w:r>
        <w:rPr>
          <w:b/>
          <w:bCs/>
          <w:i/>
          <w:iCs/>
        </w:rPr>
        <w:t>(các xã tiếp theo)</w:t>
      </w:r>
      <w:bookmarkEnd w:id="13"/>
      <w:r>
        <w:rPr>
          <w:b/>
          <w:bCs/>
          <w:i/>
          <w:iCs/>
        </w:rPr>
        <w:t xml:space="preserve"> </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90"/>
        <w:gridCol w:w="540"/>
        <w:gridCol w:w="680"/>
        <w:gridCol w:w="567"/>
        <w:gridCol w:w="568"/>
        <w:gridCol w:w="568"/>
        <w:gridCol w:w="567"/>
        <w:gridCol w:w="568"/>
        <w:gridCol w:w="568"/>
        <w:gridCol w:w="568"/>
        <w:gridCol w:w="568"/>
        <w:gridCol w:w="714"/>
      </w:tblGrid>
      <w:tr w:rsidR="0093707C" w:rsidTr="0093707C">
        <w:tc>
          <w:tcPr>
            <w:tcW w:w="2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3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3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2957"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Tả</w:t>
            </w:r>
            <w:r>
              <w:t xml:space="preserve"> </w:t>
            </w:r>
            <w:r>
              <w:rPr>
                <w:b/>
                <w:bCs/>
              </w:rPr>
              <w:lastRenderedPageBreak/>
              <w:t>Phìn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Xã Tả</w:t>
            </w:r>
            <w:r>
              <w:t xml:space="preserve"> </w:t>
            </w:r>
            <w:r>
              <w:rPr>
                <w:b/>
                <w:bCs/>
              </w:rPr>
              <w:lastRenderedPageBreak/>
              <w:t>Lủng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 xml:space="preserve">Xã Lũng </w:t>
            </w:r>
            <w:r>
              <w:rPr>
                <w:b/>
                <w:bCs/>
              </w:rPr>
              <w:lastRenderedPageBreak/>
              <w:t>Phìn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Xã Phố</w:t>
            </w:r>
            <w:r>
              <w:t xml:space="preserve"> </w:t>
            </w:r>
            <w:r>
              <w:rPr>
                <w:b/>
                <w:bCs/>
              </w:rPr>
              <w:lastRenderedPageBreak/>
              <w:t>Cáo</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Xã Sà</w:t>
            </w:r>
            <w:r>
              <w:t xml:space="preserve"> </w:t>
            </w:r>
            <w:r>
              <w:rPr>
                <w:b/>
                <w:bCs/>
              </w:rPr>
              <w:lastRenderedPageBreak/>
              <w:t>Phìn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Xã Sính</w:t>
            </w:r>
            <w:r>
              <w:t xml:space="preserve"> </w:t>
            </w:r>
            <w:r>
              <w:rPr>
                <w:b/>
                <w:bCs/>
              </w:rPr>
              <w:lastRenderedPageBreak/>
              <w:t>Lủng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 xml:space="preserve">Xã Lũng </w:t>
            </w:r>
            <w:r>
              <w:rPr>
                <w:b/>
                <w:bCs/>
              </w:rPr>
              <w:lastRenderedPageBreak/>
              <w:t>Táo</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 xml:space="preserve">Xã Thài </w:t>
            </w:r>
            <w:r>
              <w:rPr>
                <w:b/>
                <w:bCs/>
              </w:rPr>
              <w:lastRenderedPageBreak/>
              <w:t>Phìn Tủng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 xml:space="preserve">Xã Hố Quáng </w:t>
            </w:r>
            <w:r>
              <w:rPr>
                <w:b/>
                <w:bCs/>
              </w:rPr>
              <w:lastRenderedPageBreak/>
              <w:t>Phìn</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(1)</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(23)</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131,92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6,95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7,93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3,99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5,63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12,21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0,77</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trồng lúa nước còn lại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LUK</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92,81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0,56</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0,11</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0,46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TON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làm nghĩa trang, nghĩa địa, nhà tang lễ,</w:t>
            </w:r>
            <w:r>
              <w:t xml:space="preserve"> </w:t>
            </w:r>
            <w:r>
              <w:rPr>
                <w:i/>
                <w:iCs/>
              </w:rPr>
              <w:t>nhà hỏa táng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NTD</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DCH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2,09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0,46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2.19</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bl>
    <w:p w:rsidR="00000000" w:rsidRDefault="00000000">
      <w:pPr>
        <w:spacing w:before="120" w:after="280" w:afterAutospacing="1"/>
        <w:jc w:val="center"/>
      </w:pPr>
      <w:r>
        <w:t> </w:t>
      </w:r>
    </w:p>
    <w:p w:rsidR="00000000" w:rsidRDefault="00000000">
      <w:pPr>
        <w:spacing w:before="120" w:after="280" w:afterAutospacing="1"/>
      </w:pPr>
      <w:bookmarkStart w:id="14" w:name="chuong_pl_5"/>
      <w:r>
        <w:rPr>
          <w:b/>
          <w:bCs/>
        </w:rPr>
        <w:t>Phụ biểu số 03. Kế hoạch chuyển mục đích sử dụng đất năm 2023:</w:t>
      </w:r>
      <w:bookmarkEnd w:id="14"/>
    </w:p>
    <w:p w:rsidR="00000000" w:rsidRDefault="00000000">
      <w:pPr>
        <w:spacing w:before="120" w:after="280" w:afterAutospacing="1"/>
      </w:pPr>
      <w:r>
        <w:rPr>
          <w:i/>
          <w:iCs/>
        </w:rPr>
        <w:lastRenderedPageBreak/>
        <w:t>(Kèm theo quyết định số 2484/QĐ-UBND ngày 30 tháng 12 năm 2022 của Ủy ban nhân dân tỉnh Hà Giang)</w:t>
      </w:r>
    </w:p>
    <w:p w:rsidR="00000000" w:rsidRDefault="00000000">
      <w:pPr>
        <w:spacing w:before="120" w:after="280" w:afterAutospacing="1"/>
        <w:jc w:val="right"/>
      </w:pPr>
      <w:r>
        <w:rPr>
          <w:i/>
          <w:iCs/>
        </w:rPr>
        <w:t>Đơn vị tính :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19"/>
        <w:gridCol w:w="1327"/>
        <w:gridCol w:w="680"/>
        <w:gridCol w:w="567"/>
        <w:gridCol w:w="554"/>
        <w:gridCol w:w="541"/>
        <w:gridCol w:w="568"/>
        <w:gridCol w:w="440"/>
        <w:gridCol w:w="560"/>
        <w:gridCol w:w="568"/>
        <w:gridCol w:w="514"/>
        <w:gridCol w:w="560"/>
        <w:gridCol w:w="568"/>
      </w:tblGrid>
      <w:tr w:rsidR="0093707C" w:rsidTr="0093707C">
        <w:tc>
          <w:tcPr>
            <w:tcW w:w="2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1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2833"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Đồng Văn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Phố Bảng</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Sủng Trái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Lũng Thầu</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Phố Là</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Má Lé</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Lũng Cú</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Vần Chải</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Sủng Là</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Sảng Tủng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 chuyển sang đất phi nông nghiệp</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131,92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34,05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2,95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8,97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10,91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10,57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6,24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10,65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0,11</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lúa nước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 Đất trồng lúa nước còn lại</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LUK/PNN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8,19</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phòng hộ</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sản xuất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21,18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Chuyển đổi cơ cấu sử dụng đất trong nội bộ đất nông nghiệp</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2.9</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sản xuất chuyển sang đất nông nghiệp không phải là rừng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RSX/NKR(a)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 đất có rừng sản xuất là rừng tự nhiên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RSX/NKR(a)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 không phải là đất ở chuyển sang đất ở</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PKO/OTC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r>
    </w:tbl>
    <w:p w:rsidR="00000000" w:rsidRDefault="00000000">
      <w:pPr>
        <w:spacing w:before="120" w:after="280" w:afterAutospacing="1"/>
        <w:jc w:val="right"/>
      </w:pPr>
      <w:r>
        <w:t> </w:t>
      </w:r>
    </w:p>
    <w:p w:rsidR="00000000" w:rsidRDefault="00000000">
      <w:pPr>
        <w:spacing w:before="120" w:after="280" w:afterAutospacing="1"/>
      </w:pPr>
      <w:bookmarkStart w:id="15" w:name="chuong_pl_6"/>
      <w:r>
        <w:rPr>
          <w:b/>
          <w:bCs/>
        </w:rPr>
        <w:t>Kế hoạch chuyển mục đích sử dụng đất năm 2023</w:t>
      </w:r>
      <w:bookmarkEnd w:id="15"/>
      <w:r>
        <w:rPr>
          <w:b/>
          <w:bCs/>
        </w:rPr>
        <w:t xml:space="preserve"> </w:t>
      </w:r>
      <w:r>
        <w:rPr>
          <w:i/>
          <w:iCs/>
        </w:rPr>
        <w:t xml:space="preserve">(các xã tiếp theo) </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63"/>
        <w:gridCol w:w="1327"/>
        <w:gridCol w:w="680"/>
        <w:gridCol w:w="501"/>
        <w:gridCol w:w="568"/>
        <w:gridCol w:w="568"/>
        <w:gridCol w:w="440"/>
        <w:gridCol w:w="501"/>
        <w:gridCol w:w="568"/>
        <w:gridCol w:w="568"/>
        <w:gridCol w:w="568"/>
        <w:gridCol w:w="714"/>
      </w:tblGrid>
      <w:tr w:rsidR="0093707C" w:rsidTr="0093707C">
        <w:tc>
          <w:tcPr>
            <w:tcW w:w="3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2553"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Tả</w:t>
            </w:r>
            <w:r>
              <w:t xml:space="preserve"> </w:t>
            </w:r>
            <w:r>
              <w:rPr>
                <w:b/>
                <w:bCs/>
              </w:rPr>
              <w:t>Phìn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Tả Lủng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Lũng Phìn</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Phố Cáo</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Sà</w:t>
            </w:r>
            <w:r>
              <w:t xml:space="preserve"> </w:t>
            </w:r>
            <w:r>
              <w:rPr>
                <w:b/>
                <w:bCs/>
              </w:rPr>
              <w:t>Phìn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Sính</w:t>
            </w:r>
            <w:r>
              <w:t xml:space="preserve"> </w:t>
            </w:r>
            <w:r>
              <w:rPr>
                <w:b/>
                <w:bCs/>
              </w:rPr>
              <w:t>Lủng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Lũng Táo</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Thài Phìn Tủng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Hố Quáng Phìn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(23)</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 chuyển sang đất phi nông nghiệp</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131,92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6,95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7,93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3,99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5,63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12,21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0,77</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lúa nước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trồng lúa nước còn lại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LUK/PNN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92,81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0,56</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phòng hộ</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1.6</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sản xuất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21,18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NTS/PNN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Chuyển đổi cơ cấu sử dụng đất trong nội bộ đất nông nghiệp</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rừng sản xuất chuyển sang đất nông nghiệp không phải là rừng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RSX/NKR(a)</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có rừng sản xuất là rừng tự</w:t>
            </w:r>
            <w:r>
              <w:t xml:space="preserve"> </w:t>
            </w:r>
            <w:r>
              <w:rPr>
                <w:i/>
                <w:iCs/>
              </w:rPr>
              <w:t>nhiên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RSX/NKR(a)</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 không phải là đất ở</w:t>
            </w:r>
            <w:r>
              <w:t xml:space="preserve"> </w:t>
            </w:r>
            <w:r>
              <w:rPr>
                <w:b/>
                <w:bCs/>
              </w:rPr>
              <w:t>chuyển sang đất ở</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PKO/OTC</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bl>
    <w:p w:rsidR="00000000" w:rsidRDefault="00000000">
      <w:pPr>
        <w:spacing w:before="120" w:after="280" w:afterAutospacing="1"/>
      </w:pPr>
      <w:r>
        <w:t> </w:t>
      </w:r>
    </w:p>
    <w:p w:rsidR="00000000" w:rsidRDefault="00000000">
      <w:pPr>
        <w:spacing w:before="120" w:after="280" w:afterAutospacing="1"/>
      </w:pPr>
      <w:bookmarkStart w:id="16" w:name="chuong_pl_7"/>
      <w:r>
        <w:rPr>
          <w:b/>
          <w:bCs/>
        </w:rPr>
        <w:t>Phụ biểu số 04. Kế hoạch đưa đất chưa sử dụng vào sử dụng năm 2023:</w:t>
      </w:r>
      <w:bookmarkEnd w:id="16"/>
      <w:r>
        <w:rPr>
          <w:b/>
          <w:bCs/>
        </w:rPr>
        <w:br/>
      </w:r>
      <w:r>
        <w:rPr>
          <w:i/>
          <w:iCs/>
        </w:rPr>
        <w:t>(Kèm theo quyết định số 2484/QĐ-UBND ngày 30 tháng 12 năm 2022 của Ủy ban nhân dân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4"/>
        <w:gridCol w:w="3868"/>
        <w:gridCol w:w="863"/>
        <w:gridCol w:w="863"/>
        <w:gridCol w:w="1442"/>
        <w:gridCol w:w="1440"/>
      </w:tblGrid>
      <w:tr w:rsidR="0093707C" w:rsidTr="0093707C">
        <w:tc>
          <w:tcPr>
            <w:tcW w:w="4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20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15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phân theo đơn vị</w:t>
            </w:r>
            <w:r>
              <w:t xml:space="preserve"> </w:t>
            </w:r>
            <w:r>
              <w:rPr>
                <w:b/>
                <w:bCs/>
              </w:rPr>
              <w:t>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Đồng</w:t>
            </w:r>
            <w:r>
              <w:t xml:space="preserve"> </w:t>
            </w:r>
            <w:r>
              <w:rPr>
                <w:b/>
                <w:bCs/>
              </w:rPr>
              <w:t>Văn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Sà Phìn</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(19)</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0,2</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0,15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0,05</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0,15</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0,05</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2.9.1</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0,05</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0,05</w:t>
            </w:r>
          </w:p>
        </w:tc>
      </w:tr>
    </w:tbl>
    <w:p w:rsidR="00000000" w:rsidRDefault="00000000">
      <w:pPr>
        <w:spacing w:before="120" w:after="280" w:afterAutospacing="1"/>
      </w:pPr>
      <w:r>
        <w:t> </w:t>
      </w:r>
    </w:p>
    <w:p w:rsidR="002370D5" w:rsidRDefault="00000000">
      <w:pPr>
        <w:spacing w:before="120" w:after="280" w:afterAutospacing="1"/>
      </w:pPr>
      <w:r>
        <w:rPr>
          <w:b/>
          <w:bCs/>
        </w:rPr>
        <w:t> </w:t>
      </w:r>
    </w:p>
    <w:sectPr w:rsidR="002370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7C"/>
    <w:rsid w:val="002370D5"/>
    <w:rsid w:val="009370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3077</Words>
  <Characters>17541</Characters>
  <Application>Microsoft Office Word</Application>
  <DocSecurity>0</DocSecurity>
  <Lines>146</Lines>
  <Paragraphs>41</Paragraphs>
  <ScaleCrop>false</ScaleCrop>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2023-01-11T04:04:00Z</dcterms:created>
  <dcterms:modified xsi:type="dcterms:W3CDTF">2023-01-11T04:04:00Z</dcterms:modified>
</cp:coreProperties>
</file>