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5DC0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6FD797"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EA78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2BAD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B3D17B" w14:textId="77777777" w:rsidR="00000000" w:rsidRDefault="00000000">
            <w:pPr>
              <w:spacing w:before="120"/>
              <w:jc w:val="center"/>
            </w:pPr>
            <w:r>
              <w:t>Số: 2370/QĐ-UBND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783239" w14:textId="77777777" w:rsidR="00000000" w:rsidRDefault="00000000">
            <w:pPr>
              <w:spacing w:before="120"/>
              <w:jc w:val="right"/>
            </w:pPr>
            <w:r>
              <w:rPr>
                <w:i/>
                <w:iCs/>
              </w:rPr>
              <w:t>Vĩnh Long, ngày 15 tháng 11 năm 2022</w:t>
            </w:r>
          </w:p>
        </w:tc>
      </w:tr>
    </w:tbl>
    <w:p w14:paraId="339A4E0C" w14:textId="77777777" w:rsidR="00000000" w:rsidRDefault="00000000">
      <w:pPr>
        <w:spacing w:before="120" w:after="280" w:afterAutospacing="1"/>
        <w:jc w:val="center"/>
      </w:pPr>
      <w:r>
        <w:rPr>
          <w:b/>
          <w:bCs/>
        </w:rPr>
        <w:t> </w:t>
      </w:r>
    </w:p>
    <w:p w14:paraId="41B0EE1D" w14:textId="77777777" w:rsidR="00000000" w:rsidRDefault="00000000">
      <w:pPr>
        <w:spacing w:before="120" w:after="280" w:afterAutospacing="1"/>
        <w:jc w:val="center"/>
      </w:pPr>
      <w:r>
        <w:rPr>
          <w:b/>
          <w:bCs/>
        </w:rPr>
        <w:t>QUYẾT ĐỊNH</w:t>
      </w:r>
    </w:p>
    <w:p w14:paraId="3BAB9A83" w14:textId="77777777" w:rsidR="00000000" w:rsidRDefault="00000000">
      <w:pPr>
        <w:spacing w:before="120" w:after="280" w:afterAutospacing="1"/>
        <w:jc w:val="center"/>
      </w:pPr>
      <w:r>
        <w:t>BAN HÀNH BỘ TIÊU CHÍ ẤP NÔNG THÔN MỚI KIỂU MẪU, VƯỜN MẪU GIAI ĐOẠN 2021-2025 TRÊN ĐỊA BÀN TỈNH VĨNH LONG</w:t>
      </w:r>
    </w:p>
    <w:p w14:paraId="41537479" w14:textId="77777777" w:rsidR="00000000" w:rsidRDefault="00000000">
      <w:pPr>
        <w:spacing w:before="120" w:after="280" w:afterAutospacing="1"/>
        <w:jc w:val="center"/>
      </w:pPr>
      <w:r>
        <w:rPr>
          <w:b/>
          <w:bCs/>
        </w:rPr>
        <w:t>ỦY BAN NHÂN DÂN TỈNH</w:t>
      </w:r>
    </w:p>
    <w:p w14:paraId="39A81A7A"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10C8FF8" w14:textId="77777777" w:rsidR="00000000" w:rsidRDefault="00000000">
      <w:pPr>
        <w:spacing w:before="120" w:after="280" w:afterAutospacing="1"/>
      </w:pPr>
      <w:r>
        <w:rPr>
          <w:i/>
          <w:iCs/>
        </w:rPr>
        <w:t>Căn cứ Quyết định số 263/QĐ-TTg ngày 22/02/2022 của Thủ tướng Chính phủ phê duyệt Chương trình Mục tiêu quốc gia xây dựng nông thôn mới giai đoạn 2021-2025;</w:t>
      </w:r>
    </w:p>
    <w:p w14:paraId="59FBC1CF" w14:textId="77777777" w:rsidR="00000000" w:rsidRDefault="00000000">
      <w:pPr>
        <w:spacing w:before="120" w:after="280" w:afterAutospacing="1"/>
      </w:pPr>
      <w:r>
        <w:rPr>
          <w:i/>
          <w:iCs/>
        </w:rPr>
        <w:t>Căn cứ Quyết định số 319/QĐ-TTg ngày 08/3/2022 của Thủ tướng Chính phủ về việc ban hành quy định xã nông thôn mới kiểu mẫu giai đoạn 2021-2025;</w:t>
      </w:r>
    </w:p>
    <w:p w14:paraId="2A46FC31" w14:textId="77777777" w:rsidR="00000000" w:rsidRDefault="00000000">
      <w:pPr>
        <w:spacing w:before="120" w:after="280" w:afterAutospacing="1"/>
      </w:pPr>
      <w:r>
        <w:rPr>
          <w:i/>
          <w:iCs/>
        </w:rPr>
        <w:t>Thực hiện Quyết định số 1345/QĐ-UBND ngày 08/7/2022 của Ủy ban nhân dân tỉnh về việc ban hành Bộ tiêu chí xã nông thôn mới kiểu mẫu giai đoạn 2021-2025 trên địa bàn tỉnh Vĩnh Long;</w:t>
      </w:r>
    </w:p>
    <w:p w14:paraId="0045A884" w14:textId="77777777" w:rsidR="00000000" w:rsidRDefault="00000000">
      <w:pPr>
        <w:spacing w:before="120" w:after="280" w:afterAutospacing="1"/>
      </w:pPr>
      <w:r>
        <w:rPr>
          <w:i/>
          <w:iCs/>
        </w:rPr>
        <w:t>Theo đề nghị của Giám đốc Sở Nông nghiệp và Phát triển nông thôn tại Tờ trình số 150/TTr-SNN&amp;PTNT ngày 04/10/2022.</w:t>
      </w:r>
    </w:p>
    <w:p w14:paraId="0B5E72B9" w14:textId="77777777" w:rsidR="00000000" w:rsidRDefault="00000000">
      <w:pPr>
        <w:spacing w:before="120" w:after="280" w:afterAutospacing="1"/>
        <w:jc w:val="center"/>
      </w:pPr>
      <w:r>
        <w:rPr>
          <w:b/>
          <w:bCs/>
        </w:rPr>
        <w:t>QUYẾT ĐỊNH:</w:t>
      </w:r>
    </w:p>
    <w:p w14:paraId="4163E179" w14:textId="77777777" w:rsidR="00000000" w:rsidRDefault="00000000">
      <w:pPr>
        <w:spacing w:before="120" w:after="280" w:afterAutospacing="1"/>
      </w:pPr>
      <w:r>
        <w:rPr>
          <w:b/>
          <w:bCs/>
        </w:rPr>
        <w:t xml:space="preserve">Điều 1. </w:t>
      </w:r>
      <w:r>
        <w:t>Ban hành kèm theo Quyết định này là Bộ tiêu chí ấp nông thôn mới kiểu mẫu, vườn mẫu giai đoạn 2021-2025 trên địa bàn tỉnh Vĩnh Long.</w:t>
      </w:r>
    </w:p>
    <w:p w14:paraId="2FCDC500" w14:textId="77777777" w:rsidR="00000000" w:rsidRDefault="00000000">
      <w:pPr>
        <w:spacing w:before="120" w:after="280" w:afterAutospacing="1"/>
      </w:pPr>
      <w:r>
        <w:rPr>
          <w:b/>
          <w:bCs/>
        </w:rPr>
        <w:t xml:space="preserve">Điều 2. </w:t>
      </w:r>
      <w:r>
        <w:t>Đối tượng áp dụng</w:t>
      </w:r>
    </w:p>
    <w:p w14:paraId="040B6AB1" w14:textId="77777777" w:rsidR="00000000" w:rsidRDefault="00000000">
      <w:pPr>
        <w:spacing w:before="120" w:after="280" w:afterAutospacing="1"/>
      </w:pPr>
      <w:r>
        <w:t>Các ấp trên địa bàn các xã, thị trấn trong toàn tỉnh.</w:t>
      </w:r>
    </w:p>
    <w:p w14:paraId="4508CC09" w14:textId="77777777" w:rsidR="00000000" w:rsidRDefault="00000000">
      <w:pPr>
        <w:spacing w:before="120" w:after="280" w:afterAutospacing="1"/>
      </w:pPr>
      <w:r>
        <w:t>Các hộ gia đình có vườn trên địa bàn các xã, thị trấn trong toàn tỉnh.</w:t>
      </w:r>
    </w:p>
    <w:p w14:paraId="7D8856E6" w14:textId="77777777" w:rsidR="00000000" w:rsidRDefault="00000000">
      <w:pPr>
        <w:spacing w:before="120" w:after="280" w:afterAutospacing="1"/>
      </w:pPr>
      <w:r>
        <w:t>Các cơ quan, tổ chức, cá nhân có liên quan đến Bộ tiêu chí ấp nông thôn mới kiểu mẫu, vườn mẫu.</w:t>
      </w:r>
    </w:p>
    <w:p w14:paraId="727AA964" w14:textId="77777777" w:rsidR="00000000" w:rsidRDefault="00000000">
      <w:pPr>
        <w:spacing w:before="120" w:after="280" w:afterAutospacing="1"/>
      </w:pPr>
      <w:r>
        <w:rPr>
          <w:b/>
          <w:bCs/>
        </w:rPr>
        <w:t xml:space="preserve">Điều 3. </w:t>
      </w:r>
      <w:r>
        <w:t>Tổ chức thực hiện</w:t>
      </w:r>
    </w:p>
    <w:p w14:paraId="66C15AA3" w14:textId="77777777" w:rsidR="00000000" w:rsidRDefault="00000000">
      <w:pPr>
        <w:spacing w:before="120" w:after="280" w:afterAutospacing="1"/>
      </w:pPr>
      <w:r>
        <w:lastRenderedPageBreak/>
        <w:t>1. Giao Sở Nông nghiệp và Phát triển nông thôn chỉ đạo Văn phòng Điều phối Chương trình xây dựng nông thôn tỉnh phối hợp với các sở, ban, ngành tỉnh và địa phương:</w:t>
      </w:r>
    </w:p>
    <w:p w14:paraId="22BEFC0E" w14:textId="77777777" w:rsidR="00000000" w:rsidRDefault="00000000">
      <w:pPr>
        <w:spacing w:before="120" w:after="280" w:afterAutospacing="1"/>
      </w:pPr>
      <w:r>
        <w:t>- Tổng hợp hướng dẫn thực hiện tiêu chí xây dựng ấp nông thôn mới kiểu mẫu, vườn mẫu trên địa bàn tỉnh và tổng hợp báo cáo việc triển khai thực hiện của các địa phương.</w:t>
      </w:r>
    </w:p>
    <w:p w14:paraId="13D85A96" w14:textId="77777777" w:rsidR="00000000" w:rsidRDefault="00000000">
      <w:pPr>
        <w:spacing w:before="120" w:after="280" w:afterAutospacing="1"/>
      </w:pPr>
      <w:r>
        <w:t>- Hướng dẫn trình tự, thủ tục, hồ sơ xét, công nhận và công bố ấp đạt chuẩn nông thôn mới kiểu mẫu, vườn mẫu trên địa bàn tỉnh.</w:t>
      </w:r>
    </w:p>
    <w:p w14:paraId="6E17FA7D" w14:textId="77777777" w:rsidR="00000000" w:rsidRDefault="00000000">
      <w:pPr>
        <w:spacing w:before="120" w:after="280" w:afterAutospacing="1"/>
      </w:pPr>
      <w:r>
        <w:t>2. Thủ trưởng các sở, ban, ngành tỉnh căn cứ tiêu chí được phân công phụ trách chủ trì, phối hợp với các cơ quan, đơn vị liên quan hướng dẫn cụ thể cho các huyện, thị xã việc thực hiện, đánh giá, thẩm định mức độ đạt từng tiêu chí xây dựng ấp nông thôn mới kiểu mẫu, vườn mẫu giai đoạn 2021-2025 trên địa bàn tỉnh thuộc phạm vi quản lý của đơn vị.</w:t>
      </w:r>
    </w:p>
    <w:p w14:paraId="28F190FC" w14:textId="77777777" w:rsidR="00000000" w:rsidRDefault="00000000">
      <w:pPr>
        <w:spacing w:before="120" w:after="280" w:afterAutospacing="1"/>
      </w:pPr>
      <w:r>
        <w:t>3. Ủy ban nhân dân các huyện, thị xã có trách nhiệm chỉ đạo, hướng dẫn, kiểm tra, đôn đốc các xã tổ chức triển khai thực hiện; đồng thời, tổ chức thẩm định và quyết định công nhận ấp/vườn đạt chuẩn nông thôn mới kiểu mẫu, vườn mẫu.</w:t>
      </w:r>
    </w:p>
    <w:p w14:paraId="5653EBE3" w14:textId="77777777" w:rsidR="00000000" w:rsidRDefault="00000000">
      <w:pPr>
        <w:spacing w:before="120" w:after="280" w:afterAutospacing="1"/>
      </w:pPr>
      <w:r>
        <w:t>4. Đề nghị Ủy ban Mặt trận Tổ quốc Việt Nam các cấp và các tổ chức chính trị - xã hội tham gia hướng dẫn nội dung, cách thức, quy trình lấy ý kiến về sự hài lòng của người dân đối với kết quả xây dựng ấp nông thôn mới kiểu mẫu, vườn mẫu và tham gia phản biện, góp ý kết quả xây dựng ấp nông thôn mới kiểu mẫu, vườn mẫu ở địa phương.</w:t>
      </w:r>
    </w:p>
    <w:p w14:paraId="6C8D4339" w14:textId="77777777" w:rsidR="00000000" w:rsidRDefault="00000000">
      <w:pPr>
        <w:spacing w:before="120" w:after="280" w:afterAutospacing="1"/>
      </w:pPr>
      <w:r>
        <w:rPr>
          <w:b/>
          <w:bCs/>
        </w:rPr>
        <w:t xml:space="preserve">Điều 4. </w:t>
      </w:r>
      <w:r>
        <w:t>Chánh Văn phòng Ủy ban nhân dân tỉnh; Thủ trưởng các sở, ban, ngành tỉnh; Chánh Văn phòng Điều phối Chương trình xây dựng nông thôn tỉnh; Chủ tịch Ủy ban nhân dân các huyện, thị xã; Thủ trưởng các cơ quan, đơn vị có liên quan chịu trách nhiệm thi hành Quyết định này.</w:t>
      </w:r>
    </w:p>
    <w:p w14:paraId="0258C0CC" w14:textId="77777777" w:rsidR="00000000" w:rsidRDefault="00000000">
      <w:pPr>
        <w:spacing w:before="120" w:after="280" w:afterAutospacing="1"/>
      </w:pPr>
      <w:r>
        <w:t>Quyết định này có hiệu lực thi hành kể từ ngày ký ban hành và thay thế Quyết định số 856/QĐ-UBND ngày 18/4/2019 của Ủy ban nhân dân tỉnh Vĩnh Long về việc Ban hành tiêu chí xây dựng Khu dân cư (ấp) nông thôn mới kiểu mẫu, vườn mẫu giai đoạn 2019 - 2020 trên địa bàn tỉnh và Quyết định số 1927/QĐ-UBND ngày 21/7/2021 của UBND tỉnh Vĩnh Long về việc sửa đổi, bổ sung Quyết định số 856/QĐ-UBND ngày 18/4/2019 của Ủy ban nhân dân tỉnh./.</w:t>
      </w:r>
    </w:p>
    <w:p w14:paraId="21E8F2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746C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ADFE05" w14:textId="77777777" w:rsidR="00000000" w:rsidRDefault="00000000">
            <w:pPr>
              <w:spacing w:before="120"/>
            </w:pPr>
            <w:r>
              <w:rPr>
                <w:b/>
                <w:bCs/>
                <w:i/>
                <w:iCs/>
              </w:rPr>
              <w:br/>
              <w:t>Nơi nhận:</w:t>
            </w:r>
            <w:r>
              <w:rPr>
                <w:b/>
                <w:bCs/>
                <w:i/>
                <w:iCs/>
              </w:rPr>
              <w:br/>
            </w:r>
            <w:r>
              <w:rPr>
                <w:sz w:val="16"/>
              </w:rPr>
              <w:t>- Như Điều 4;</w:t>
            </w:r>
            <w:r>
              <w:rPr>
                <w:sz w:val="16"/>
              </w:rPr>
              <w:br/>
              <w:t>- Bộ Nông nghiệp và PTNT;</w:t>
            </w:r>
            <w:r>
              <w:rPr>
                <w:sz w:val="16"/>
              </w:rPr>
              <w:br/>
              <w:t>- TT BCĐ TW các Chương trình MTQG;</w:t>
            </w:r>
            <w:r>
              <w:rPr>
                <w:sz w:val="16"/>
              </w:rPr>
              <w:br/>
              <w:t>- TT.TU; TT.HĐND tỉnh;</w:t>
            </w:r>
            <w:r>
              <w:rPr>
                <w:sz w:val="16"/>
              </w:rPr>
              <w:br/>
              <w:t>- Đoàn Đại biểu QH đơn vị tỉnh Vĩnh Long;</w:t>
            </w:r>
            <w:r>
              <w:rPr>
                <w:sz w:val="16"/>
              </w:rPr>
              <w:br/>
              <w:t>- CT, các PCT UBND tỉnh;</w:t>
            </w:r>
            <w:r>
              <w:rPr>
                <w:sz w:val="16"/>
              </w:rPr>
              <w:br/>
              <w:t>- CT. UBMTTQVN tỉnh Vĩnh Long;</w:t>
            </w:r>
            <w:r>
              <w:rPr>
                <w:sz w:val="16"/>
              </w:rPr>
              <w:br/>
              <w:t>- Các Tổ chức chính trị - xã hội tỉnh;</w:t>
            </w:r>
            <w:r>
              <w:rPr>
                <w:sz w:val="16"/>
              </w:rPr>
              <w:br/>
              <w:t>- LĐVP. UBND tỉnh;</w:t>
            </w:r>
            <w:r>
              <w:rPr>
                <w:sz w:val="16"/>
              </w:rPr>
              <w:br/>
              <w:t>- Các phòng NC;</w:t>
            </w:r>
            <w:r>
              <w:rPr>
                <w:sz w:val="16"/>
              </w:rPr>
              <w:br/>
              <w:t>- Lưu: VT.4.21.05.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F6B46C" w14:textId="77777777" w:rsidR="00000000" w:rsidRDefault="00000000">
            <w:pPr>
              <w:spacing w:before="120"/>
              <w:jc w:val="center"/>
            </w:pPr>
            <w:r>
              <w:rPr>
                <w:b/>
                <w:bCs/>
              </w:rPr>
              <w:t>TM. ỦY BAN NHÂN DÂN</w:t>
            </w:r>
            <w:r>
              <w:br/>
            </w:r>
            <w:r>
              <w:rPr>
                <w:b/>
                <w:bCs/>
              </w:rPr>
              <w:t>KT. CHỦ TỊCH</w:t>
            </w:r>
            <w:r>
              <w:br/>
            </w:r>
            <w:r>
              <w:rPr>
                <w:b/>
                <w:bCs/>
              </w:rPr>
              <w:t>PHÓ CHỦ TỊCH</w:t>
            </w:r>
            <w:r>
              <w:rPr>
                <w:b/>
                <w:bCs/>
              </w:rPr>
              <w:br/>
            </w:r>
            <w:r>
              <w:rPr>
                <w:b/>
                <w:bCs/>
              </w:rPr>
              <w:br/>
            </w:r>
            <w:r>
              <w:rPr>
                <w:b/>
                <w:bCs/>
              </w:rPr>
              <w:br/>
            </w:r>
            <w:r>
              <w:rPr>
                <w:b/>
                <w:bCs/>
              </w:rPr>
              <w:br/>
            </w:r>
            <w:r>
              <w:rPr>
                <w:b/>
                <w:bCs/>
              </w:rPr>
              <w:br/>
              <w:t>Nguyễn Văn Liệt</w:t>
            </w:r>
          </w:p>
        </w:tc>
      </w:tr>
    </w:tbl>
    <w:p w14:paraId="496C905E" w14:textId="77777777" w:rsidR="00000000" w:rsidRDefault="00000000">
      <w:pPr>
        <w:spacing w:before="120" w:after="280" w:afterAutospacing="1"/>
      </w:pPr>
      <w:r>
        <w:t> </w:t>
      </w:r>
    </w:p>
    <w:p w14:paraId="64EB5112" w14:textId="77777777" w:rsidR="00000000" w:rsidRDefault="00000000">
      <w:pPr>
        <w:spacing w:before="120" w:after="280" w:afterAutospacing="1"/>
        <w:jc w:val="center"/>
      </w:pPr>
      <w:r>
        <w:rPr>
          <w:b/>
          <w:bCs/>
        </w:rPr>
        <w:t>BỘ TIÊU CHÍ</w:t>
      </w:r>
    </w:p>
    <w:p w14:paraId="32920119" w14:textId="77777777" w:rsidR="00000000" w:rsidRDefault="00000000">
      <w:pPr>
        <w:spacing w:before="120" w:after="280" w:afterAutospacing="1"/>
        <w:jc w:val="center"/>
      </w:pPr>
      <w:r>
        <w:t>ẤP NÔNG THÔN MỚI KIỂU MẪU, VƯỜN MẪU GIAI ĐOẠN 2021-2025 TRÊN ĐỊA BÀN TỈNH VĨNH LONG</w:t>
      </w:r>
      <w:r>
        <w:br/>
      </w:r>
      <w:r>
        <w:rPr>
          <w:i/>
          <w:iCs/>
        </w:rPr>
        <w:t>(Ban hành kèm theo Quyết định số 2370/QĐ-UBND ngày 15/11/2022 của Ủy ban nhân dân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1612"/>
        <w:gridCol w:w="3863"/>
        <w:gridCol w:w="1485"/>
        <w:gridCol w:w="60"/>
        <w:gridCol w:w="1775"/>
        <w:gridCol w:w="16"/>
        <w:gridCol w:w="6"/>
      </w:tblGrid>
      <w:tr w:rsidR="00C80611" w14:paraId="51D0F628" w14:textId="77777777" w:rsidTr="00C80611">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E297" w14:textId="77777777" w:rsidR="00000000" w:rsidRDefault="00000000">
            <w:pPr>
              <w:spacing w:before="120"/>
              <w:jc w:val="center"/>
            </w:pPr>
            <w:r>
              <w:t> </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191C6" w14:textId="77777777" w:rsidR="00000000" w:rsidRDefault="00000000">
            <w:pPr>
              <w:spacing w:before="120"/>
              <w:jc w:val="center"/>
            </w:pPr>
            <w:r>
              <w:rPr>
                <w:b/>
                <w:bCs/>
              </w:rPr>
              <w:t>Tên tiêu chí</w:t>
            </w:r>
          </w:p>
        </w:tc>
        <w:tc>
          <w:tcPr>
            <w:tcW w:w="2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2761" w14:textId="77777777" w:rsidR="00000000" w:rsidRDefault="00000000">
            <w:pPr>
              <w:spacing w:before="120"/>
              <w:jc w:val="center"/>
            </w:pPr>
            <w:r>
              <w:rPr>
                <w:b/>
                <w:bCs/>
              </w:rPr>
              <w:t>Nội dung tiêu chí</w:t>
            </w:r>
          </w:p>
        </w:tc>
        <w:tc>
          <w:tcPr>
            <w:tcW w:w="82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94E5" w14:textId="77777777" w:rsidR="00000000" w:rsidRDefault="00000000">
            <w:pPr>
              <w:spacing w:before="120"/>
              <w:jc w:val="center"/>
            </w:pPr>
            <w:r>
              <w:rPr>
                <w:b/>
                <w:bCs/>
              </w:rPr>
              <w:t>Chỉ tiêu</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82A1" w14:textId="77777777" w:rsidR="00000000" w:rsidRDefault="00000000">
            <w:pPr>
              <w:spacing w:before="120"/>
              <w:jc w:val="center"/>
            </w:pPr>
            <w:r>
              <w:rPr>
                <w:b/>
                <w:bCs/>
              </w:rPr>
              <w:t>Sở ngành hướng dẫn</w:t>
            </w:r>
          </w:p>
        </w:tc>
        <w:tc>
          <w:tcPr>
            <w:tcW w:w="0" w:type="auto"/>
            <w:tcBorders>
              <w:left w:val="nil"/>
              <w:right w:val="nil"/>
            </w:tcBorders>
            <w:shd w:val="clear" w:color="auto" w:fill="auto"/>
            <w:vAlign w:val="center"/>
          </w:tcPr>
          <w:p w14:paraId="78AD2470" w14:textId="77777777" w:rsidR="00000000" w:rsidRDefault="00000000">
            <w:pPr>
              <w:spacing w:before="120"/>
              <w:jc w:val="center"/>
            </w:pPr>
          </w:p>
        </w:tc>
        <w:tc>
          <w:tcPr>
            <w:tcW w:w="0" w:type="auto"/>
            <w:tcBorders>
              <w:left w:val="nil"/>
              <w:right w:val="nil"/>
            </w:tcBorders>
            <w:shd w:val="clear" w:color="auto" w:fill="auto"/>
            <w:vAlign w:val="center"/>
          </w:tcPr>
          <w:p w14:paraId="255BE79B" w14:textId="77777777" w:rsidR="00000000" w:rsidRDefault="00000000">
            <w:pPr>
              <w:spacing w:before="120"/>
              <w:jc w:val="center"/>
            </w:pPr>
          </w:p>
        </w:tc>
      </w:tr>
      <w:tr w:rsidR="00C80611" w14:paraId="395C4196" w14:textId="77777777" w:rsidTr="00C8061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35FF" w14:textId="77777777" w:rsidR="00000000" w:rsidRDefault="00000000">
            <w:pPr>
              <w:spacing w:before="120"/>
              <w:jc w:val="center"/>
            </w:pPr>
            <w:r>
              <w:rPr>
                <w:b/>
                <w:bCs/>
              </w:rPr>
              <w:t>I. Tiêu chí Khu dân cư (ấp) nông thôn mới kiểu mẫu</w:t>
            </w:r>
          </w:p>
        </w:tc>
        <w:tc>
          <w:tcPr>
            <w:tcW w:w="0" w:type="auto"/>
            <w:tcBorders>
              <w:left w:val="nil"/>
              <w:right w:val="nil"/>
            </w:tcBorders>
            <w:shd w:val="clear" w:color="auto" w:fill="auto"/>
            <w:vAlign w:val="center"/>
          </w:tcPr>
          <w:p w14:paraId="087E867F" w14:textId="77777777" w:rsidR="00000000" w:rsidRDefault="00000000">
            <w:pPr>
              <w:spacing w:before="120"/>
              <w:jc w:val="center"/>
            </w:pPr>
          </w:p>
        </w:tc>
        <w:tc>
          <w:tcPr>
            <w:tcW w:w="0" w:type="auto"/>
            <w:tcBorders>
              <w:left w:val="nil"/>
              <w:right w:val="nil"/>
            </w:tcBorders>
            <w:shd w:val="clear" w:color="auto" w:fill="auto"/>
            <w:vAlign w:val="center"/>
          </w:tcPr>
          <w:p w14:paraId="78FA675D" w14:textId="77777777" w:rsidR="00000000" w:rsidRDefault="00000000">
            <w:pPr>
              <w:spacing w:before="120"/>
              <w:jc w:val="center"/>
            </w:pPr>
          </w:p>
        </w:tc>
      </w:tr>
      <w:tr w:rsidR="00C80611" w14:paraId="0B406C6C"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F96D" w14:textId="77777777" w:rsidR="00000000" w:rsidRDefault="00000000">
            <w:pPr>
              <w:spacing w:before="120"/>
              <w:jc w:val="center"/>
            </w:pPr>
            <w:r>
              <w:t>1</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8D95" w14:textId="77777777" w:rsidR="00000000" w:rsidRDefault="00000000">
            <w:pPr>
              <w:spacing w:before="120"/>
            </w:pPr>
            <w:r>
              <w:rPr>
                <w:b/>
                <w:bCs/>
              </w:rPr>
              <w:t>Quy hoạch</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75CE" w14:textId="77777777" w:rsidR="00000000" w:rsidRDefault="00000000">
            <w:pPr>
              <w:spacing w:before="120"/>
            </w:pPr>
            <w:r>
              <w:t>1.1. Tổ chức triển khai và quản lý xây dựng theo quy hoạch được phê duyệt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93028" w14:textId="77777777" w:rsidR="00000000" w:rsidRDefault="00000000">
            <w:pPr>
              <w:spacing w:before="120"/>
              <w:jc w:val="center"/>
            </w:pPr>
            <w:r>
              <w:t>Đạt</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63F3" w14:textId="77777777" w:rsidR="00000000" w:rsidRDefault="00000000">
            <w:pPr>
              <w:spacing w:before="120"/>
              <w:jc w:val="center"/>
            </w:pPr>
            <w:r>
              <w:t>Sở Xây dựng</w:t>
            </w:r>
          </w:p>
        </w:tc>
        <w:tc>
          <w:tcPr>
            <w:tcW w:w="0" w:type="auto"/>
            <w:tcBorders>
              <w:left w:val="nil"/>
              <w:right w:val="nil"/>
            </w:tcBorders>
            <w:shd w:val="clear" w:color="auto" w:fill="auto"/>
            <w:vAlign w:val="center"/>
          </w:tcPr>
          <w:p w14:paraId="2C589A1A" w14:textId="77777777" w:rsidR="00000000" w:rsidRDefault="00000000">
            <w:pPr>
              <w:spacing w:before="120"/>
              <w:jc w:val="center"/>
            </w:pPr>
          </w:p>
        </w:tc>
        <w:tc>
          <w:tcPr>
            <w:tcW w:w="0" w:type="auto"/>
            <w:tcBorders>
              <w:left w:val="nil"/>
              <w:right w:val="nil"/>
            </w:tcBorders>
            <w:shd w:val="clear" w:color="auto" w:fill="auto"/>
            <w:vAlign w:val="center"/>
          </w:tcPr>
          <w:p w14:paraId="5E1CA059" w14:textId="77777777" w:rsidR="00000000" w:rsidRDefault="00000000">
            <w:pPr>
              <w:spacing w:before="120"/>
              <w:jc w:val="center"/>
            </w:pPr>
          </w:p>
        </w:tc>
      </w:tr>
      <w:tr w:rsidR="00C80611" w14:paraId="09B69944"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8C28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9EC34"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48E7" w14:textId="77777777" w:rsidR="00000000" w:rsidRDefault="00000000">
            <w:pPr>
              <w:spacing w:before="120"/>
            </w:pPr>
            <w:r>
              <w:t>1.2. Cắm mốc giới được triển khai thực hiện cho 100% đường liên xã (không thuộc đường huyện) và đường liên ấp, tối thiểu 50% đối với đường liên xóm đạt từ cấp đường C trở lên (B</w:t>
            </w:r>
            <w:r>
              <w:rPr>
                <w:vertAlign w:val="subscript"/>
              </w:rPr>
              <w:t>nền</w:t>
            </w:r>
            <w:r>
              <w:t>≥ 3m, B</w:t>
            </w:r>
            <w:r>
              <w:rPr>
                <w:vertAlign w:val="subscript"/>
              </w:rPr>
              <w:t>mặt</w:t>
            </w:r>
            <w:r>
              <w:t>≥ 2m) theo quy hoạch nông thôn mới được duyệt. Riêng đường ngõ xóm thực hiện theo quy định của ngành giao thông.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A0BC"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B470578" w14:textId="77777777" w:rsidR="00000000" w:rsidRDefault="00000000">
            <w:pPr>
              <w:spacing w:before="120"/>
              <w:jc w:val="center"/>
            </w:pPr>
          </w:p>
        </w:tc>
        <w:tc>
          <w:tcPr>
            <w:tcW w:w="0" w:type="auto"/>
            <w:tcBorders>
              <w:left w:val="nil"/>
              <w:right w:val="nil"/>
            </w:tcBorders>
            <w:shd w:val="clear" w:color="auto" w:fill="auto"/>
            <w:vAlign w:val="center"/>
          </w:tcPr>
          <w:p w14:paraId="4B09FD06" w14:textId="77777777" w:rsidR="00000000" w:rsidRDefault="00000000">
            <w:pPr>
              <w:spacing w:before="120"/>
              <w:jc w:val="center"/>
            </w:pPr>
          </w:p>
        </w:tc>
        <w:tc>
          <w:tcPr>
            <w:tcW w:w="0" w:type="auto"/>
            <w:tcBorders>
              <w:left w:val="nil"/>
              <w:right w:val="nil"/>
            </w:tcBorders>
            <w:shd w:val="clear" w:color="auto" w:fill="auto"/>
            <w:vAlign w:val="center"/>
          </w:tcPr>
          <w:p w14:paraId="593CB9F4" w14:textId="77777777" w:rsidR="00000000" w:rsidRDefault="00000000">
            <w:pPr>
              <w:spacing w:before="120"/>
              <w:jc w:val="center"/>
            </w:pPr>
          </w:p>
        </w:tc>
      </w:tr>
      <w:tr w:rsidR="00C80611" w14:paraId="5CA7332E"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6E17" w14:textId="77777777" w:rsidR="00000000" w:rsidRDefault="00000000">
            <w:pPr>
              <w:spacing w:before="120"/>
              <w:jc w:val="center"/>
            </w:pPr>
            <w:r>
              <w:t>2</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3E85" w14:textId="77777777" w:rsidR="00000000" w:rsidRDefault="00000000">
            <w:pPr>
              <w:spacing w:before="120"/>
            </w:pPr>
            <w:r>
              <w:rPr>
                <w:b/>
                <w:bCs/>
              </w:rPr>
              <w:t>Giao thông</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702C" w14:textId="77777777" w:rsidR="00000000" w:rsidRDefault="00000000">
            <w:pPr>
              <w:spacing w:before="120"/>
            </w:pPr>
            <w:r>
              <w:t>2.1. Đường liên ấp đạt từ cấp B trở lên (B</w:t>
            </w:r>
            <w:r>
              <w:rPr>
                <w:vertAlign w:val="subscript"/>
              </w:rPr>
              <w:t>nền</w:t>
            </w:r>
            <w:r>
              <w:t xml:space="preserve"> ≥ 4m, B</w:t>
            </w:r>
            <w:r>
              <w:rPr>
                <w:vertAlign w:val="subscript"/>
              </w:rPr>
              <w:t>mặt</w:t>
            </w:r>
            <w:r>
              <w:t xml:space="preserve"> ≥ 3m). Trong đó:</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12B91" w14:textId="77777777" w:rsidR="00000000" w:rsidRDefault="00000000">
            <w:pPr>
              <w:spacing w:before="120"/>
              <w:jc w:val="center"/>
            </w:pPr>
            <w:r>
              <w:t>Đạt</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1C84" w14:textId="77777777" w:rsidR="00000000" w:rsidRDefault="00000000">
            <w:pPr>
              <w:spacing w:before="120"/>
              <w:jc w:val="center"/>
            </w:pPr>
            <w:r>
              <w:t>Sở Giao thông vận tải</w:t>
            </w:r>
          </w:p>
        </w:tc>
        <w:tc>
          <w:tcPr>
            <w:tcW w:w="0" w:type="auto"/>
            <w:tcBorders>
              <w:left w:val="nil"/>
              <w:right w:val="nil"/>
            </w:tcBorders>
            <w:shd w:val="clear" w:color="auto" w:fill="auto"/>
            <w:vAlign w:val="center"/>
          </w:tcPr>
          <w:p w14:paraId="1ED97715" w14:textId="77777777" w:rsidR="00000000" w:rsidRDefault="00000000">
            <w:pPr>
              <w:spacing w:before="120"/>
              <w:jc w:val="center"/>
            </w:pPr>
          </w:p>
        </w:tc>
        <w:tc>
          <w:tcPr>
            <w:tcW w:w="0" w:type="auto"/>
            <w:tcBorders>
              <w:left w:val="nil"/>
              <w:right w:val="nil"/>
            </w:tcBorders>
            <w:shd w:val="clear" w:color="auto" w:fill="auto"/>
            <w:vAlign w:val="center"/>
          </w:tcPr>
          <w:p w14:paraId="17BA2EEF" w14:textId="77777777" w:rsidR="00000000" w:rsidRDefault="00000000">
            <w:pPr>
              <w:spacing w:before="120"/>
              <w:jc w:val="center"/>
            </w:pPr>
          </w:p>
        </w:tc>
      </w:tr>
      <w:tr w:rsidR="00C80611" w14:paraId="47E1A31C"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6359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7DE0B8"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C3D8" w14:textId="77777777" w:rsidR="00000000" w:rsidRDefault="00000000">
            <w:pPr>
              <w:spacing w:before="120"/>
            </w:pPr>
            <w:r>
              <w:t>a) Tỷ lệ km mặt đường nhựa hóa hoặc bê tông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F682" w14:textId="77777777" w:rsidR="00000000" w:rsidRDefault="00000000">
            <w:pPr>
              <w:spacing w:before="120"/>
              <w:jc w:val="center"/>
            </w:pPr>
            <w:r>
              <w:t>100%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260A62E" w14:textId="77777777" w:rsidR="00000000" w:rsidRDefault="00000000">
            <w:pPr>
              <w:spacing w:before="120"/>
              <w:jc w:val="center"/>
            </w:pPr>
          </w:p>
        </w:tc>
        <w:tc>
          <w:tcPr>
            <w:tcW w:w="0" w:type="auto"/>
            <w:tcBorders>
              <w:left w:val="nil"/>
              <w:right w:val="nil"/>
            </w:tcBorders>
            <w:shd w:val="clear" w:color="auto" w:fill="auto"/>
            <w:vAlign w:val="center"/>
          </w:tcPr>
          <w:p w14:paraId="2F548D07" w14:textId="77777777" w:rsidR="00000000" w:rsidRDefault="00000000">
            <w:pPr>
              <w:spacing w:before="120"/>
              <w:jc w:val="center"/>
            </w:pPr>
          </w:p>
        </w:tc>
        <w:tc>
          <w:tcPr>
            <w:tcW w:w="0" w:type="auto"/>
            <w:tcBorders>
              <w:left w:val="nil"/>
              <w:right w:val="nil"/>
            </w:tcBorders>
            <w:shd w:val="clear" w:color="auto" w:fill="auto"/>
            <w:vAlign w:val="center"/>
          </w:tcPr>
          <w:p w14:paraId="59B3200E" w14:textId="77777777" w:rsidR="00000000" w:rsidRDefault="00000000">
            <w:pPr>
              <w:spacing w:before="120"/>
              <w:jc w:val="center"/>
            </w:pPr>
          </w:p>
        </w:tc>
      </w:tr>
      <w:tr w:rsidR="00C80611" w14:paraId="45843F73"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3B43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A63A57"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EE06" w14:textId="77777777" w:rsidR="00000000" w:rsidRDefault="00000000">
            <w:pPr>
              <w:spacing w:before="120"/>
            </w:pPr>
            <w:r>
              <w:t>b) Tỷ lệ đường liên ấp có hệ thống đèn chiếu sáng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54E4" w14:textId="77777777" w:rsidR="00000000" w:rsidRDefault="00000000">
            <w:pPr>
              <w:spacing w:before="120"/>
              <w:jc w:val="center"/>
            </w:pPr>
            <w:r>
              <w:t>≥ 90%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1757A48" w14:textId="77777777" w:rsidR="00000000" w:rsidRDefault="00000000">
            <w:pPr>
              <w:spacing w:before="120"/>
              <w:jc w:val="center"/>
            </w:pPr>
          </w:p>
        </w:tc>
        <w:tc>
          <w:tcPr>
            <w:tcW w:w="0" w:type="auto"/>
            <w:tcBorders>
              <w:left w:val="nil"/>
              <w:right w:val="nil"/>
            </w:tcBorders>
            <w:shd w:val="clear" w:color="auto" w:fill="auto"/>
            <w:vAlign w:val="center"/>
          </w:tcPr>
          <w:p w14:paraId="0AC8AF22" w14:textId="77777777" w:rsidR="00000000" w:rsidRDefault="00000000">
            <w:pPr>
              <w:spacing w:before="120"/>
              <w:jc w:val="center"/>
            </w:pPr>
          </w:p>
        </w:tc>
        <w:tc>
          <w:tcPr>
            <w:tcW w:w="0" w:type="auto"/>
            <w:tcBorders>
              <w:left w:val="nil"/>
              <w:right w:val="nil"/>
            </w:tcBorders>
            <w:shd w:val="clear" w:color="auto" w:fill="auto"/>
            <w:vAlign w:val="center"/>
          </w:tcPr>
          <w:p w14:paraId="4FF35803" w14:textId="77777777" w:rsidR="00000000" w:rsidRDefault="00000000">
            <w:pPr>
              <w:spacing w:before="120"/>
              <w:jc w:val="center"/>
            </w:pPr>
          </w:p>
        </w:tc>
      </w:tr>
      <w:tr w:rsidR="00C80611" w14:paraId="380FC574"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82FD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464E89"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B3B7" w14:textId="77777777" w:rsidR="00000000" w:rsidRDefault="00000000">
            <w:pPr>
              <w:spacing w:before="120"/>
            </w:pPr>
            <w:r>
              <w:t>c) Có đầy đủ biển báo giao thông (biển tải trọng, biển chỉ dẫn...)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3412"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280600B" w14:textId="77777777" w:rsidR="00000000" w:rsidRDefault="00000000">
            <w:pPr>
              <w:spacing w:before="120"/>
              <w:jc w:val="center"/>
            </w:pPr>
          </w:p>
        </w:tc>
        <w:tc>
          <w:tcPr>
            <w:tcW w:w="0" w:type="auto"/>
            <w:tcBorders>
              <w:left w:val="nil"/>
              <w:right w:val="nil"/>
            </w:tcBorders>
            <w:shd w:val="clear" w:color="auto" w:fill="auto"/>
            <w:vAlign w:val="center"/>
          </w:tcPr>
          <w:p w14:paraId="250D39DF" w14:textId="77777777" w:rsidR="00000000" w:rsidRDefault="00000000">
            <w:pPr>
              <w:spacing w:before="120"/>
              <w:jc w:val="center"/>
            </w:pPr>
          </w:p>
        </w:tc>
        <w:tc>
          <w:tcPr>
            <w:tcW w:w="0" w:type="auto"/>
            <w:tcBorders>
              <w:left w:val="nil"/>
              <w:right w:val="nil"/>
            </w:tcBorders>
            <w:shd w:val="clear" w:color="auto" w:fill="auto"/>
            <w:vAlign w:val="center"/>
          </w:tcPr>
          <w:p w14:paraId="0771E94C" w14:textId="77777777" w:rsidR="00000000" w:rsidRDefault="00000000">
            <w:pPr>
              <w:spacing w:before="120"/>
              <w:jc w:val="center"/>
            </w:pPr>
          </w:p>
        </w:tc>
      </w:tr>
      <w:tr w:rsidR="00C80611" w14:paraId="733F12D7"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6B9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72C7C"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4160" w14:textId="77777777" w:rsidR="00000000" w:rsidRDefault="00000000">
            <w:pPr>
              <w:spacing w:before="120"/>
            </w:pPr>
            <w:r>
              <w:t>2.2. Đường liên xóm, đường trục thôn, xóm đạt từ cấp đường C trở lên (B</w:t>
            </w:r>
            <w:r>
              <w:rPr>
                <w:vertAlign w:val="subscript"/>
              </w:rPr>
              <w:t>nền</w:t>
            </w:r>
            <w:r>
              <w:t xml:space="preserve"> ≥ 3m, B</w:t>
            </w:r>
            <w:r>
              <w:rPr>
                <w:vertAlign w:val="subscript"/>
              </w:rPr>
              <w:t>mặt</w:t>
            </w:r>
            <w:r>
              <w:t xml:space="preserve"> ≥ 2m). Trong đó:</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DFC9"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8EFE8AE" w14:textId="77777777" w:rsidR="00000000" w:rsidRDefault="00000000">
            <w:pPr>
              <w:spacing w:before="120"/>
              <w:jc w:val="center"/>
            </w:pPr>
          </w:p>
        </w:tc>
        <w:tc>
          <w:tcPr>
            <w:tcW w:w="0" w:type="auto"/>
            <w:tcBorders>
              <w:left w:val="nil"/>
              <w:right w:val="nil"/>
            </w:tcBorders>
            <w:shd w:val="clear" w:color="auto" w:fill="auto"/>
            <w:vAlign w:val="center"/>
          </w:tcPr>
          <w:p w14:paraId="05ECD49A" w14:textId="77777777" w:rsidR="00000000" w:rsidRDefault="00000000">
            <w:pPr>
              <w:spacing w:before="120"/>
              <w:jc w:val="center"/>
            </w:pPr>
          </w:p>
        </w:tc>
        <w:tc>
          <w:tcPr>
            <w:tcW w:w="0" w:type="auto"/>
            <w:tcBorders>
              <w:left w:val="nil"/>
              <w:right w:val="nil"/>
            </w:tcBorders>
            <w:shd w:val="clear" w:color="auto" w:fill="auto"/>
            <w:vAlign w:val="center"/>
          </w:tcPr>
          <w:p w14:paraId="69A4D2FD" w14:textId="77777777" w:rsidR="00000000" w:rsidRDefault="00000000">
            <w:pPr>
              <w:spacing w:before="120"/>
              <w:jc w:val="center"/>
            </w:pPr>
          </w:p>
        </w:tc>
      </w:tr>
      <w:tr w:rsidR="00C80611" w14:paraId="27D3B59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C2C7A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713957"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8DE2" w14:textId="77777777" w:rsidR="00000000" w:rsidRDefault="00000000">
            <w:pPr>
              <w:spacing w:before="120"/>
            </w:pPr>
            <w:r>
              <w:t>a) Tỷ lệ km mặt đường nhựa hóa hoặc bê tông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CD152" w14:textId="77777777" w:rsidR="00000000" w:rsidRDefault="00000000">
            <w:pPr>
              <w:spacing w:before="120"/>
              <w:jc w:val="center"/>
            </w:pPr>
            <w:r>
              <w:t>100%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71715CD" w14:textId="77777777" w:rsidR="00000000" w:rsidRDefault="00000000">
            <w:pPr>
              <w:spacing w:before="120"/>
              <w:jc w:val="center"/>
            </w:pPr>
          </w:p>
        </w:tc>
        <w:tc>
          <w:tcPr>
            <w:tcW w:w="0" w:type="auto"/>
            <w:tcBorders>
              <w:left w:val="nil"/>
              <w:right w:val="nil"/>
            </w:tcBorders>
            <w:shd w:val="clear" w:color="auto" w:fill="auto"/>
            <w:vAlign w:val="center"/>
          </w:tcPr>
          <w:p w14:paraId="645102BD" w14:textId="77777777" w:rsidR="00000000" w:rsidRDefault="00000000">
            <w:pPr>
              <w:spacing w:before="120"/>
              <w:jc w:val="center"/>
            </w:pPr>
          </w:p>
        </w:tc>
        <w:tc>
          <w:tcPr>
            <w:tcW w:w="0" w:type="auto"/>
            <w:tcBorders>
              <w:left w:val="nil"/>
              <w:right w:val="nil"/>
            </w:tcBorders>
            <w:shd w:val="clear" w:color="auto" w:fill="auto"/>
            <w:vAlign w:val="center"/>
          </w:tcPr>
          <w:p w14:paraId="12E2F4BD" w14:textId="77777777" w:rsidR="00000000" w:rsidRDefault="00000000">
            <w:pPr>
              <w:spacing w:before="120"/>
              <w:jc w:val="center"/>
            </w:pPr>
          </w:p>
        </w:tc>
      </w:tr>
      <w:tr w:rsidR="00C80611" w14:paraId="66C4E4CF"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EA9E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D342A0"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D575" w14:textId="77777777" w:rsidR="00000000" w:rsidRDefault="00000000">
            <w:pPr>
              <w:spacing w:before="120"/>
            </w:pPr>
            <w:r>
              <w:t>b) Có đầy đủ biển báo giao thông (biển tải trọng, biển chỉ dẫn...)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C178"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5B6FBDF" w14:textId="77777777" w:rsidR="00000000" w:rsidRDefault="00000000">
            <w:pPr>
              <w:spacing w:before="120"/>
              <w:jc w:val="center"/>
            </w:pPr>
          </w:p>
        </w:tc>
        <w:tc>
          <w:tcPr>
            <w:tcW w:w="0" w:type="auto"/>
            <w:tcBorders>
              <w:left w:val="nil"/>
              <w:right w:val="nil"/>
            </w:tcBorders>
            <w:shd w:val="clear" w:color="auto" w:fill="auto"/>
            <w:vAlign w:val="center"/>
          </w:tcPr>
          <w:p w14:paraId="05EDF741" w14:textId="77777777" w:rsidR="00000000" w:rsidRDefault="00000000">
            <w:pPr>
              <w:spacing w:before="120"/>
              <w:jc w:val="center"/>
            </w:pPr>
          </w:p>
        </w:tc>
        <w:tc>
          <w:tcPr>
            <w:tcW w:w="0" w:type="auto"/>
            <w:tcBorders>
              <w:left w:val="nil"/>
              <w:right w:val="nil"/>
            </w:tcBorders>
            <w:shd w:val="clear" w:color="auto" w:fill="auto"/>
            <w:vAlign w:val="center"/>
          </w:tcPr>
          <w:p w14:paraId="15332952" w14:textId="77777777" w:rsidR="00000000" w:rsidRDefault="00000000">
            <w:pPr>
              <w:spacing w:before="120"/>
              <w:jc w:val="center"/>
            </w:pPr>
          </w:p>
        </w:tc>
      </w:tr>
      <w:tr w:rsidR="00C80611" w14:paraId="15B6580C"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8AD7F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8C788C"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6DD2" w14:textId="77777777" w:rsidR="00000000" w:rsidRDefault="00000000">
            <w:pPr>
              <w:spacing w:before="120"/>
            </w:pPr>
            <w:r>
              <w:t>2.3. Đường ngõ xóm. Trong đó:</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FEC2"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39840C7" w14:textId="77777777" w:rsidR="00000000" w:rsidRDefault="00000000">
            <w:pPr>
              <w:spacing w:before="120"/>
              <w:jc w:val="center"/>
            </w:pPr>
          </w:p>
        </w:tc>
        <w:tc>
          <w:tcPr>
            <w:tcW w:w="0" w:type="auto"/>
            <w:tcBorders>
              <w:left w:val="nil"/>
              <w:right w:val="nil"/>
            </w:tcBorders>
            <w:shd w:val="clear" w:color="auto" w:fill="auto"/>
            <w:vAlign w:val="center"/>
          </w:tcPr>
          <w:p w14:paraId="07FEB060" w14:textId="77777777" w:rsidR="00000000" w:rsidRDefault="00000000">
            <w:pPr>
              <w:spacing w:before="120"/>
              <w:jc w:val="center"/>
            </w:pPr>
          </w:p>
        </w:tc>
        <w:tc>
          <w:tcPr>
            <w:tcW w:w="0" w:type="auto"/>
            <w:tcBorders>
              <w:left w:val="nil"/>
              <w:right w:val="nil"/>
            </w:tcBorders>
            <w:shd w:val="clear" w:color="auto" w:fill="auto"/>
            <w:vAlign w:val="center"/>
          </w:tcPr>
          <w:p w14:paraId="50C0F651" w14:textId="77777777" w:rsidR="00000000" w:rsidRDefault="00000000">
            <w:pPr>
              <w:spacing w:before="120"/>
              <w:jc w:val="center"/>
            </w:pPr>
          </w:p>
        </w:tc>
      </w:tr>
      <w:tr w:rsidR="00C80611" w14:paraId="0B59EC71"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5C76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B9FF7"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AB36" w14:textId="77777777" w:rsidR="00000000" w:rsidRDefault="00000000">
            <w:pPr>
              <w:spacing w:before="120"/>
            </w:pPr>
            <w:r>
              <w:t>a) Có 100% đường ngõ, xóm sạch, không lầy lội, giao thông thuận tiện đảm bảo đi lại vào mùa mưa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005A"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53F25FC" w14:textId="77777777" w:rsidR="00000000" w:rsidRDefault="00000000">
            <w:pPr>
              <w:spacing w:before="120"/>
              <w:jc w:val="center"/>
            </w:pPr>
          </w:p>
        </w:tc>
        <w:tc>
          <w:tcPr>
            <w:tcW w:w="0" w:type="auto"/>
            <w:tcBorders>
              <w:left w:val="nil"/>
              <w:right w:val="nil"/>
            </w:tcBorders>
            <w:shd w:val="clear" w:color="auto" w:fill="auto"/>
            <w:vAlign w:val="center"/>
          </w:tcPr>
          <w:p w14:paraId="526D9A4A" w14:textId="77777777" w:rsidR="00000000" w:rsidRDefault="00000000">
            <w:pPr>
              <w:spacing w:before="120"/>
              <w:jc w:val="center"/>
            </w:pPr>
          </w:p>
        </w:tc>
        <w:tc>
          <w:tcPr>
            <w:tcW w:w="0" w:type="auto"/>
            <w:tcBorders>
              <w:left w:val="nil"/>
              <w:right w:val="nil"/>
            </w:tcBorders>
            <w:shd w:val="clear" w:color="auto" w:fill="auto"/>
            <w:vAlign w:val="center"/>
          </w:tcPr>
          <w:p w14:paraId="51C4F0E2" w14:textId="77777777" w:rsidR="00000000" w:rsidRDefault="00000000">
            <w:pPr>
              <w:spacing w:before="120"/>
              <w:jc w:val="center"/>
            </w:pPr>
          </w:p>
        </w:tc>
      </w:tr>
      <w:tr w:rsidR="00C80611" w14:paraId="175A99E1"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052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86789"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D77A" w14:textId="77777777" w:rsidR="00000000" w:rsidRDefault="00000000">
            <w:pPr>
              <w:spacing w:before="120"/>
            </w:pPr>
            <w:r>
              <w:t>b) Tỷ lệ km đường ngõ xóm được nhựa hóa hoặc bê tông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1B98" w14:textId="77777777" w:rsidR="00000000" w:rsidRDefault="00000000">
            <w:pPr>
              <w:spacing w:before="120"/>
              <w:jc w:val="center"/>
            </w:pPr>
            <w:r>
              <w:t>≥ 80%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4B25981" w14:textId="77777777" w:rsidR="00000000" w:rsidRDefault="00000000">
            <w:pPr>
              <w:spacing w:before="120"/>
              <w:jc w:val="center"/>
            </w:pPr>
          </w:p>
        </w:tc>
        <w:tc>
          <w:tcPr>
            <w:tcW w:w="0" w:type="auto"/>
            <w:tcBorders>
              <w:left w:val="nil"/>
              <w:right w:val="nil"/>
            </w:tcBorders>
            <w:shd w:val="clear" w:color="auto" w:fill="auto"/>
            <w:vAlign w:val="center"/>
          </w:tcPr>
          <w:p w14:paraId="30101A90" w14:textId="77777777" w:rsidR="00000000" w:rsidRDefault="00000000">
            <w:pPr>
              <w:spacing w:before="120"/>
              <w:jc w:val="center"/>
            </w:pPr>
          </w:p>
        </w:tc>
        <w:tc>
          <w:tcPr>
            <w:tcW w:w="0" w:type="auto"/>
            <w:tcBorders>
              <w:left w:val="nil"/>
              <w:right w:val="nil"/>
            </w:tcBorders>
            <w:shd w:val="clear" w:color="auto" w:fill="auto"/>
            <w:vAlign w:val="center"/>
          </w:tcPr>
          <w:p w14:paraId="74D7D6DC" w14:textId="77777777" w:rsidR="00000000" w:rsidRDefault="00000000">
            <w:pPr>
              <w:spacing w:before="120"/>
              <w:jc w:val="center"/>
            </w:pPr>
          </w:p>
        </w:tc>
      </w:tr>
      <w:tr w:rsidR="00C80611" w14:paraId="3B82C273"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E0C3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B6FAF6"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8190" w14:textId="77777777" w:rsidR="00000000" w:rsidRDefault="00000000">
            <w:pPr>
              <w:spacing w:before="120"/>
            </w:pPr>
            <w:r>
              <w:t>2.4. Thực hiện duy tu bảo dưỡng các công trình giao thông đảm bảo không bị hư hỏng gây mất an toàn giao thông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5551E"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27F37A3" w14:textId="77777777" w:rsidR="00000000" w:rsidRDefault="00000000">
            <w:pPr>
              <w:spacing w:before="120"/>
              <w:jc w:val="center"/>
            </w:pPr>
          </w:p>
        </w:tc>
        <w:tc>
          <w:tcPr>
            <w:tcW w:w="0" w:type="auto"/>
            <w:tcBorders>
              <w:left w:val="nil"/>
              <w:right w:val="nil"/>
            </w:tcBorders>
            <w:shd w:val="clear" w:color="auto" w:fill="auto"/>
            <w:vAlign w:val="center"/>
          </w:tcPr>
          <w:p w14:paraId="5EA8D67A" w14:textId="77777777" w:rsidR="00000000" w:rsidRDefault="00000000">
            <w:pPr>
              <w:spacing w:before="120"/>
              <w:jc w:val="center"/>
            </w:pPr>
          </w:p>
        </w:tc>
        <w:tc>
          <w:tcPr>
            <w:tcW w:w="0" w:type="auto"/>
            <w:tcBorders>
              <w:left w:val="nil"/>
              <w:right w:val="nil"/>
            </w:tcBorders>
            <w:shd w:val="clear" w:color="auto" w:fill="auto"/>
            <w:vAlign w:val="center"/>
          </w:tcPr>
          <w:p w14:paraId="0E38FE5C" w14:textId="77777777" w:rsidR="00000000" w:rsidRDefault="00000000">
            <w:pPr>
              <w:spacing w:before="120"/>
              <w:jc w:val="center"/>
            </w:pPr>
          </w:p>
        </w:tc>
      </w:tr>
      <w:tr w:rsidR="00C80611" w14:paraId="6358A14F"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A8401" w14:textId="77777777" w:rsidR="00000000" w:rsidRDefault="00000000">
            <w:pPr>
              <w:spacing w:before="120"/>
              <w:jc w:val="center"/>
            </w:pPr>
            <w:r>
              <w:t>3</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E61D" w14:textId="77777777" w:rsidR="00000000" w:rsidRDefault="00000000">
            <w:pPr>
              <w:spacing w:before="120"/>
            </w:pPr>
            <w:r>
              <w:rPr>
                <w:b/>
                <w:bCs/>
              </w:rPr>
              <w:t>Cơ sở vật chất văn hóa</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D8DF" w14:textId="77777777" w:rsidR="00000000" w:rsidRDefault="00000000">
            <w:pPr>
              <w:spacing w:before="120"/>
            </w:pPr>
            <w:r>
              <w:t>3.1. Nhà văn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EA69" w14:textId="77777777" w:rsidR="00000000" w:rsidRDefault="00000000">
            <w:pPr>
              <w:spacing w:before="120"/>
              <w:jc w:val="center"/>
            </w:pPr>
            <w:r>
              <w:t> </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7A50" w14:textId="77777777" w:rsidR="00000000" w:rsidRDefault="00000000">
            <w:pPr>
              <w:spacing w:before="120"/>
              <w:jc w:val="center"/>
            </w:pPr>
            <w:r>
              <w:t>Sở Văn hóa, Thể thao và Du lịch</w:t>
            </w:r>
          </w:p>
        </w:tc>
        <w:tc>
          <w:tcPr>
            <w:tcW w:w="0" w:type="auto"/>
            <w:tcBorders>
              <w:left w:val="nil"/>
              <w:right w:val="nil"/>
            </w:tcBorders>
            <w:shd w:val="clear" w:color="auto" w:fill="auto"/>
            <w:vAlign w:val="center"/>
          </w:tcPr>
          <w:p w14:paraId="11502109" w14:textId="77777777" w:rsidR="00000000" w:rsidRDefault="00000000">
            <w:pPr>
              <w:spacing w:before="120"/>
              <w:jc w:val="center"/>
            </w:pPr>
          </w:p>
        </w:tc>
        <w:tc>
          <w:tcPr>
            <w:tcW w:w="0" w:type="auto"/>
            <w:tcBorders>
              <w:left w:val="nil"/>
              <w:right w:val="nil"/>
            </w:tcBorders>
            <w:shd w:val="clear" w:color="auto" w:fill="auto"/>
            <w:vAlign w:val="center"/>
          </w:tcPr>
          <w:p w14:paraId="4A10033A" w14:textId="77777777" w:rsidR="00000000" w:rsidRDefault="00000000">
            <w:pPr>
              <w:spacing w:before="120"/>
              <w:jc w:val="center"/>
            </w:pPr>
          </w:p>
        </w:tc>
      </w:tr>
      <w:tr w:rsidR="00C80611" w14:paraId="766C57A4"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313A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862B1"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EB87" w14:textId="77777777" w:rsidR="00000000" w:rsidRDefault="00000000">
            <w:pPr>
              <w:spacing w:before="120"/>
            </w:pPr>
            <w:r>
              <w:t>a. Ấp phải có Nhà văn hóa - Khu thể thao ấp hoặc liên ấp</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81F8"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F7CDE75" w14:textId="77777777" w:rsidR="00000000" w:rsidRDefault="00000000">
            <w:pPr>
              <w:spacing w:before="120"/>
              <w:jc w:val="center"/>
            </w:pPr>
          </w:p>
        </w:tc>
        <w:tc>
          <w:tcPr>
            <w:tcW w:w="0" w:type="auto"/>
            <w:tcBorders>
              <w:left w:val="nil"/>
              <w:right w:val="nil"/>
            </w:tcBorders>
            <w:shd w:val="clear" w:color="auto" w:fill="auto"/>
            <w:vAlign w:val="center"/>
          </w:tcPr>
          <w:p w14:paraId="472EF522" w14:textId="77777777" w:rsidR="00000000" w:rsidRDefault="00000000">
            <w:pPr>
              <w:spacing w:before="120"/>
              <w:jc w:val="center"/>
            </w:pPr>
          </w:p>
        </w:tc>
        <w:tc>
          <w:tcPr>
            <w:tcW w:w="0" w:type="auto"/>
            <w:tcBorders>
              <w:left w:val="nil"/>
              <w:right w:val="nil"/>
            </w:tcBorders>
            <w:shd w:val="clear" w:color="auto" w:fill="auto"/>
            <w:vAlign w:val="center"/>
          </w:tcPr>
          <w:p w14:paraId="6F7F0193" w14:textId="77777777" w:rsidR="00000000" w:rsidRDefault="00000000">
            <w:pPr>
              <w:spacing w:before="120"/>
              <w:jc w:val="center"/>
            </w:pPr>
          </w:p>
        </w:tc>
      </w:tr>
      <w:tr w:rsidR="00C80611" w14:paraId="55373C06"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6B16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4B2A4D"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CB34" w14:textId="77777777" w:rsidR="00000000" w:rsidRDefault="00000000">
            <w:pPr>
              <w:spacing w:before="120"/>
            </w:pPr>
            <w:r>
              <w:t>b. Diện tích đất quy hoạch sử dụng cho Nhà văn hóa từ 300m</w:t>
            </w:r>
            <w:r>
              <w:rPr>
                <w:vertAlign w:val="superscript"/>
              </w:rPr>
              <w:t>2</w:t>
            </w:r>
            <w:r>
              <w:t xml:space="preserve">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4DB3"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963B4A0" w14:textId="77777777" w:rsidR="00000000" w:rsidRDefault="00000000">
            <w:pPr>
              <w:spacing w:before="120"/>
              <w:jc w:val="center"/>
            </w:pPr>
          </w:p>
        </w:tc>
        <w:tc>
          <w:tcPr>
            <w:tcW w:w="0" w:type="auto"/>
            <w:tcBorders>
              <w:left w:val="nil"/>
              <w:right w:val="nil"/>
            </w:tcBorders>
            <w:shd w:val="clear" w:color="auto" w:fill="auto"/>
            <w:vAlign w:val="center"/>
          </w:tcPr>
          <w:p w14:paraId="29582AB7" w14:textId="77777777" w:rsidR="00000000" w:rsidRDefault="00000000">
            <w:pPr>
              <w:spacing w:before="120"/>
              <w:jc w:val="center"/>
            </w:pPr>
          </w:p>
        </w:tc>
        <w:tc>
          <w:tcPr>
            <w:tcW w:w="0" w:type="auto"/>
            <w:tcBorders>
              <w:left w:val="nil"/>
              <w:right w:val="nil"/>
            </w:tcBorders>
            <w:shd w:val="clear" w:color="auto" w:fill="auto"/>
            <w:vAlign w:val="center"/>
          </w:tcPr>
          <w:p w14:paraId="366B80C1" w14:textId="77777777" w:rsidR="00000000" w:rsidRDefault="00000000">
            <w:pPr>
              <w:spacing w:before="120"/>
              <w:jc w:val="center"/>
            </w:pPr>
          </w:p>
        </w:tc>
      </w:tr>
      <w:tr w:rsidR="00C80611" w14:paraId="35D8008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06947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7B3EDF"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EB73" w14:textId="77777777" w:rsidR="00000000" w:rsidRDefault="00000000">
            <w:pPr>
              <w:spacing w:before="120"/>
            </w:pPr>
            <w:r>
              <w:t>c. Quy mô xây dựng Nhà văn hóa từ 100 chỗ ngồi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46C2"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3277237" w14:textId="77777777" w:rsidR="00000000" w:rsidRDefault="00000000">
            <w:pPr>
              <w:spacing w:before="120"/>
              <w:jc w:val="center"/>
            </w:pPr>
          </w:p>
        </w:tc>
        <w:tc>
          <w:tcPr>
            <w:tcW w:w="0" w:type="auto"/>
            <w:tcBorders>
              <w:left w:val="nil"/>
              <w:right w:val="nil"/>
            </w:tcBorders>
            <w:shd w:val="clear" w:color="auto" w:fill="auto"/>
            <w:vAlign w:val="center"/>
          </w:tcPr>
          <w:p w14:paraId="1E953698" w14:textId="77777777" w:rsidR="00000000" w:rsidRDefault="00000000">
            <w:pPr>
              <w:spacing w:before="120"/>
              <w:jc w:val="center"/>
            </w:pPr>
          </w:p>
        </w:tc>
        <w:tc>
          <w:tcPr>
            <w:tcW w:w="0" w:type="auto"/>
            <w:tcBorders>
              <w:left w:val="nil"/>
              <w:right w:val="nil"/>
            </w:tcBorders>
            <w:shd w:val="clear" w:color="auto" w:fill="auto"/>
            <w:vAlign w:val="center"/>
          </w:tcPr>
          <w:p w14:paraId="5D5C37DD" w14:textId="77777777" w:rsidR="00000000" w:rsidRDefault="00000000">
            <w:pPr>
              <w:spacing w:before="120"/>
              <w:jc w:val="center"/>
            </w:pPr>
          </w:p>
        </w:tc>
      </w:tr>
      <w:tr w:rsidR="00C80611" w14:paraId="2DFB0467"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996D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FD1B6E"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0F85" w14:textId="77777777" w:rsidR="00000000" w:rsidRDefault="00000000">
            <w:pPr>
              <w:spacing w:before="120"/>
            </w:pPr>
            <w:r>
              <w:t>d. Quy mô xây dựng sân khấu trong hội trường từ 30m</w:t>
            </w:r>
            <w:r>
              <w:rPr>
                <w:vertAlign w:val="superscript"/>
              </w:rPr>
              <w:t>2</w:t>
            </w:r>
            <w:r>
              <w:t xml:space="preserve">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42E0"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C1451E2" w14:textId="77777777" w:rsidR="00000000" w:rsidRDefault="00000000">
            <w:pPr>
              <w:spacing w:before="120"/>
              <w:jc w:val="center"/>
            </w:pPr>
          </w:p>
        </w:tc>
        <w:tc>
          <w:tcPr>
            <w:tcW w:w="0" w:type="auto"/>
            <w:tcBorders>
              <w:left w:val="nil"/>
              <w:right w:val="nil"/>
            </w:tcBorders>
            <w:shd w:val="clear" w:color="auto" w:fill="auto"/>
            <w:vAlign w:val="center"/>
          </w:tcPr>
          <w:p w14:paraId="14A3E845" w14:textId="77777777" w:rsidR="00000000" w:rsidRDefault="00000000">
            <w:pPr>
              <w:spacing w:before="120"/>
              <w:jc w:val="center"/>
            </w:pPr>
          </w:p>
        </w:tc>
        <w:tc>
          <w:tcPr>
            <w:tcW w:w="0" w:type="auto"/>
            <w:tcBorders>
              <w:left w:val="nil"/>
              <w:right w:val="nil"/>
            </w:tcBorders>
            <w:shd w:val="clear" w:color="auto" w:fill="auto"/>
            <w:vAlign w:val="center"/>
          </w:tcPr>
          <w:p w14:paraId="6F12595C" w14:textId="77777777" w:rsidR="00000000" w:rsidRDefault="00000000">
            <w:pPr>
              <w:spacing w:before="120"/>
              <w:jc w:val="center"/>
            </w:pPr>
          </w:p>
        </w:tc>
      </w:tr>
      <w:tr w:rsidR="00C80611" w14:paraId="36A6A035"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E49F2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9D2A4"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97A7" w14:textId="77777777" w:rsidR="00000000" w:rsidRDefault="00000000">
            <w:pPr>
              <w:spacing w:before="120"/>
            </w:pPr>
            <w:r>
              <w:t>e. Có đủ các công trình phụ trợ Nhà văn hóa - Khu thể thao</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8C60"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4E62D3E" w14:textId="77777777" w:rsidR="00000000" w:rsidRDefault="00000000">
            <w:pPr>
              <w:spacing w:before="120"/>
              <w:jc w:val="center"/>
            </w:pPr>
          </w:p>
        </w:tc>
        <w:tc>
          <w:tcPr>
            <w:tcW w:w="0" w:type="auto"/>
            <w:tcBorders>
              <w:left w:val="nil"/>
              <w:right w:val="nil"/>
            </w:tcBorders>
            <w:shd w:val="clear" w:color="auto" w:fill="auto"/>
            <w:vAlign w:val="center"/>
          </w:tcPr>
          <w:p w14:paraId="69A36599" w14:textId="77777777" w:rsidR="00000000" w:rsidRDefault="00000000">
            <w:pPr>
              <w:spacing w:before="120"/>
              <w:jc w:val="center"/>
            </w:pPr>
          </w:p>
        </w:tc>
        <w:tc>
          <w:tcPr>
            <w:tcW w:w="0" w:type="auto"/>
            <w:tcBorders>
              <w:left w:val="nil"/>
              <w:right w:val="nil"/>
            </w:tcBorders>
            <w:shd w:val="clear" w:color="auto" w:fill="auto"/>
            <w:vAlign w:val="center"/>
          </w:tcPr>
          <w:p w14:paraId="3C7D86BC" w14:textId="77777777" w:rsidR="00000000" w:rsidRDefault="00000000">
            <w:pPr>
              <w:spacing w:before="120"/>
              <w:jc w:val="center"/>
            </w:pPr>
          </w:p>
        </w:tc>
      </w:tr>
      <w:tr w:rsidR="00C80611" w14:paraId="271E0559"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5CD6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A8CC70"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C259" w14:textId="77777777" w:rsidR="00000000" w:rsidRDefault="00000000">
            <w:pPr>
              <w:spacing w:before="120"/>
            </w:pPr>
            <w:r>
              <w:t>f. Diện tích trồng cây xanh, trồng hoa trong khuôn viên Nhà văn hóa - Khu thể thao ấp hoặc liên ấp tối thiểu là 25%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AC1E"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A82E84A" w14:textId="77777777" w:rsidR="00000000" w:rsidRDefault="00000000">
            <w:pPr>
              <w:spacing w:before="120"/>
              <w:jc w:val="center"/>
            </w:pPr>
          </w:p>
        </w:tc>
        <w:tc>
          <w:tcPr>
            <w:tcW w:w="0" w:type="auto"/>
            <w:tcBorders>
              <w:left w:val="nil"/>
              <w:right w:val="nil"/>
            </w:tcBorders>
            <w:shd w:val="clear" w:color="auto" w:fill="auto"/>
            <w:vAlign w:val="center"/>
          </w:tcPr>
          <w:p w14:paraId="756A13CE" w14:textId="77777777" w:rsidR="00000000" w:rsidRDefault="00000000">
            <w:pPr>
              <w:spacing w:before="120"/>
              <w:jc w:val="center"/>
            </w:pPr>
          </w:p>
        </w:tc>
        <w:tc>
          <w:tcPr>
            <w:tcW w:w="0" w:type="auto"/>
            <w:tcBorders>
              <w:left w:val="nil"/>
              <w:right w:val="nil"/>
            </w:tcBorders>
            <w:shd w:val="clear" w:color="auto" w:fill="auto"/>
            <w:vAlign w:val="center"/>
          </w:tcPr>
          <w:p w14:paraId="0186B017" w14:textId="77777777" w:rsidR="00000000" w:rsidRDefault="00000000">
            <w:pPr>
              <w:spacing w:before="120"/>
              <w:jc w:val="center"/>
            </w:pPr>
          </w:p>
        </w:tc>
      </w:tr>
      <w:tr w:rsidR="00C80611" w14:paraId="10394CDE"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FFA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F9FDAA"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56056" w14:textId="77777777" w:rsidR="00000000" w:rsidRDefault="00000000">
            <w:pPr>
              <w:spacing w:before="120"/>
            </w:pPr>
            <w:r>
              <w:t>g. Có đủ trang thiết bị cho hội trường Nhà văn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DAD91"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18863D9" w14:textId="77777777" w:rsidR="00000000" w:rsidRDefault="00000000">
            <w:pPr>
              <w:spacing w:before="120"/>
              <w:jc w:val="center"/>
            </w:pPr>
          </w:p>
        </w:tc>
        <w:tc>
          <w:tcPr>
            <w:tcW w:w="0" w:type="auto"/>
            <w:tcBorders>
              <w:left w:val="nil"/>
              <w:right w:val="nil"/>
            </w:tcBorders>
            <w:shd w:val="clear" w:color="auto" w:fill="auto"/>
            <w:vAlign w:val="center"/>
          </w:tcPr>
          <w:p w14:paraId="4ACDA19E" w14:textId="77777777" w:rsidR="00000000" w:rsidRDefault="00000000">
            <w:pPr>
              <w:spacing w:before="120"/>
              <w:jc w:val="center"/>
            </w:pPr>
          </w:p>
        </w:tc>
        <w:tc>
          <w:tcPr>
            <w:tcW w:w="0" w:type="auto"/>
            <w:tcBorders>
              <w:left w:val="nil"/>
              <w:right w:val="nil"/>
            </w:tcBorders>
            <w:shd w:val="clear" w:color="auto" w:fill="auto"/>
            <w:vAlign w:val="center"/>
          </w:tcPr>
          <w:p w14:paraId="4DBE1505" w14:textId="77777777" w:rsidR="00000000" w:rsidRDefault="00000000">
            <w:pPr>
              <w:spacing w:before="120"/>
              <w:jc w:val="center"/>
            </w:pPr>
          </w:p>
        </w:tc>
      </w:tr>
      <w:tr w:rsidR="00C80611" w14:paraId="6FBF82AF"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4691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02637"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6C228" w14:textId="77777777" w:rsidR="00000000" w:rsidRDefault="00000000">
            <w:pPr>
              <w:spacing w:before="120"/>
            </w:pPr>
            <w:r>
              <w:t>h. Thu hút nhân dân tham gia hoạt động văn hóa, văn nghệ thường xuyên.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4406" w14:textId="77777777" w:rsidR="00000000" w:rsidRDefault="00000000">
            <w:pPr>
              <w:spacing w:before="120"/>
              <w:jc w:val="center"/>
            </w:pPr>
            <w:r>
              <w:t>50% trở lên/tổng số dân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A6560EA" w14:textId="77777777" w:rsidR="00000000" w:rsidRDefault="00000000">
            <w:pPr>
              <w:spacing w:before="120"/>
              <w:jc w:val="center"/>
            </w:pPr>
          </w:p>
        </w:tc>
        <w:tc>
          <w:tcPr>
            <w:tcW w:w="0" w:type="auto"/>
            <w:tcBorders>
              <w:left w:val="nil"/>
              <w:right w:val="nil"/>
            </w:tcBorders>
            <w:shd w:val="clear" w:color="auto" w:fill="auto"/>
            <w:vAlign w:val="center"/>
          </w:tcPr>
          <w:p w14:paraId="56BBDBAE" w14:textId="77777777" w:rsidR="00000000" w:rsidRDefault="00000000">
            <w:pPr>
              <w:spacing w:before="120"/>
              <w:jc w:val="center"/>
            </w:pPr>
          </w:p>
        </w:tc>
        <w:tc>
          <w:tcPr>
            <w:tcW w:w="0" w:type="auto"/>
            <w:tcBorders>
              <w:left w:val="nil"/>
              <w:right w:val="nil"/>
            </w:tcBorders>
            <w:shd w:val="clear" w:color="auto" w:fill="auto"/>
            <w:vAlign w:val="center"/>
          </w:tcPr>
          <w:p w14:paraId="7FE783FD" w14:textId="77777777" w:rsidR="00000000" w:rsidRDefault="00000000">
            <w:pPr>
              <w:spacing w:before="120"/>
              <w:jc w:val="center"/>
            </w:pPr>
          </w:p>
        </w:tc>
      </w:tr>
      <w:tr w:rsidR="00C80611" w14:paraId="0665CA7D"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564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ED056C"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5DD4C" w14:textId="77777777" w:rsidR="00000000" w:rsidRDefault="00000000">
            <w:pPr>
              <w:spacing w:before="120"/>
            </w:pPr>
            <w:r>
              <w:t>i. Thời gian hoạt động văn hóa, vui chơi, giải trí phục vụ cho trẻ em</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7703" w14:textId="77777777" w:rsidR="00000000" w:rsidRDefault="00000000">
            <w:pPr>
              <w:spacing w:before="120"/>
              <w:jc w:val="center"/>
            </w:pPr>
            <w:r>
              <w:t>30%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6DD9618" w14:textId="77777777" w:rsidR="00000000" w:rsidRDefault="00000000">
            <w:pPr>
              <w:spacing w:before="120"/>
              <w:jc w:val="center"/>
            </w:pPr>
          </w:p>
        </w:tc>
        <w:tc>
          <w:tcPr>
            <w:tcW w:w="0" w:type="auto"/>
            <w:tcBorders>
              <w:left w:val="nil"/>
              <w:right w:val="nil"/>
            </w:tcBorders>
            <w:shd w:val="clear" w:color="auto" w:fill="auto"/>
            <w:vAlign w:val="center"/>
          </w:tcPr>
          <w:p w14:paraId="41AD2A14" w14:textId="77777777" w:rsidR="00000000" w:rsidRDefault="00000000">
            <w:pPr>
              <w:spacing w:before="120"/>
              <w:jc w:val="center"/>
            </w:pPr>
          </w:p>
        </w:tc>
        <w:tc>
          <w:tcPr>
            <w:tcW w:w="0" w:type="auto"/>
            <w:tcBorders>
              <w:left w:val="nil"/>
              <w:right w:val="nil"/>
            </w:tcBorders>
            <w:shd w:val="clear" w:color="auto" w:fill="auto"/>
            <w:vAlign w:val="center"/>
          </w:tcPr>
          <w:p w14:paraId="2B3409B9" w14:textId="77777777" w:rsidR="00000000" w:rsidRDefault="00000000">
            <w:pPr>
              <w:spacing w:before="120"/>
              <w:jc w:val="center"/>
            </w:pPr>
          </w:p>
        </w:tc>
      </w:tr>
      <w:tr w:rsidR="00C80611" w14:paraId="5F5D17F1"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15CD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772C17"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1F22" w14:textId="77777777" w:rsidR="00000000" w:rsidRDefault="00000000">
            <w:pPr>
              <w:spacing w:before="120"/>
            </w:pPr>
            <w:r>
              <w:t>3.2. Khu thể thao</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3EB5" w14:textId="77777777" w:rsidR="00000000" w:rsidRDefault="00000000">
            <w:pPr>
              <w:spacing w:before="120"/>
              <w:jc w:val="center"/>
            </w:pPr>
            <w:r>
              <w:t> </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8288583" w14:textId="77777777" w:rsidR="00000000" w:rsidRDefault="00000000">
            <w:pPr>
              <w:spacing w:before="120"/>
              <w:jc w:val="center"/>
            </w:pPr>
          </w:p>
        </w:tc>
        <w:tc>
          <w:tcPr>
            <w:tcW w:w="0" w:type="auto"/>
            <w:tcBorders>
              <w:left w:val="nil"/>
              <w:right w:val="nil"/>
            </w:tcBorders>
            <w:shd w:val="clear" w:color="auto" w:fill="auto"/>
            <w:vAlign w:val="center"/>
          </w:tcPr>
          <w:p w14:paraId="15F6A095" w14:textId="77777777" w:rsidR="00000000" w:rsidRDefault="00000000">
            <w:pPr>
              <w:spacing w:before="120"/>
              <w:jc w:val="center"/>
            </w:pPr>
          </w:p>
        </w:tc>
        <w:tc>
          <w:tcPr>
            <w:tcW w:w="0" w:type="auto"/>
            <w:tcBorders>
              <w:left w:val="nil"/>
              <w:right w:val="nil"/>
            </w:tcBorders>
            <w:shd w:val="clear" w:color="auto" w:fill="auto"/>
            <w:vAlign w:val="center"/>
          </w:tcPr>
          <w:p w14:paraId="317B3997" w14:textId="77777777" w:rsidR="00000000" w:rsidRDefault="00000000">
            <w:pPr>
              <w:spacing w:before="120"/>
              <w:jc w:val="center"/>
            </w:pPr>
          </w:p>
        </w:tc>
      </w:tr>
      <w:tr w:rsidR="00C80611" w14:paraId="1FEA1BE3"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6C5A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D24A4C"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E9CE" w14:textId="77777777" w:rsidR="00000000" w:rsidRDefault="00000000">
            <w:pPr>
              <w:spacing w:before="120"/>
            </w:pPr>
            <w:r>
              <w:t>a. Khu thể thao, sân tập thể thao đơn giản (chưa kể diện tích sân bóng đá đơn giản) từ 500m</w:t>
            </w:r>
            <w:r>
              <w:rPr>
                <w:vertAlign w:val="superscript"/>
              </w:rPr>
              <w:t>2</w:t>
            </w:r>
            <w:r>
              <w:t xml:space="preserve">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2D0C"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C02FB75" w14:textId="77777777" w:rsidR="00000000" w:rsidRDefault="00000000">
            <w:pPr>
              <w:spacing w:before="120"/>
              <w:jc w:val="center"/>
            </w:pPr>
          </w:p>
        </w:tc>
        <w:tc>
          <w:tcPr>
            <w:tcW w:w="0" w:type="auto"/>
            <w:tcBorders>
              <w:left w:val="nil"/>
              <w:right w:val="nil"/>
            </w:tcBorders>
            <w:shd w:val="clear" w:color="auto" w:fill="auto"/>
            <w:vAlign w:val="center"/>
          </w:tcPr>
          <w:p w14:paraId="56E3E462" w14:textId="77777777" w:rsidR="00000000" w:rsidRDefault="00000000">
            <w:pPr>
              <w:spacing w:before="120"/>
              <w:jc w:val="center"/>
            </w:pPr>
          </w:p>
        </w:tc>
        <w:tc>
          <w:tcPr>
            <w:tcW w:w="0" w:type="auto"/>
            <w:tcBorders>
              <w:left w:val="nil"/>
              <w:right w:val="nil"/>
            </w:tcBorders>
            <w:shd w:val="clear" w:color="auto" w:fill="auto"/>
            <w:vAlign w:val="center"/>
          </w:tcPr>
          <w:p w14:paraId="7FBD6574" w14:textId="77777777" w:rsidR="00000000" w:rsidRDefault="00000000">
            <w:pPr>
              <w:spacing w:before="120"/>
              <w:jc w:val="center"/>
            </w:pPr>
          </w:p>
        </w:tc>
      </w:tr>
      <w:tr w:rsidR="00C80611" w14:paraId="06523D8D"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3C99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EBBC5F"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7D53" w14:textId="77777777" w:rsidR="00000000" w:rsidRDefault="00000000">
            <w:pPr>
              <w:spacing w:before="120"/>
            </w:pPr>
            <w:r>
              <w:t>b. Có đủ các dụng cụ tập luyện thể dục thể thao theo nhu cầu sử dụng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B9E3"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142000D" w14:textId="77777777" w:rsidR="00000000" w:rsidRDefault="00000000">
            <w:pPr>
              <w:spacing w:before="120"/>
              <w:jc w:val="center"/>
            </w:pPr>
          </w:p>
        </w:tc>
        <w:tc>
          <w:tcPr>
            <w:tcW w:w="0" w:type="auto"/>
            <w:tcBorders>
              <w:left w:val="nil"/>
              <w:right w:val="nil"/>
            </w:tcBorders>
            <w:shd w:val="clear" w:color="auto" w:fill="auto"/>
            <w:vAlign w:val="center"/>
          </w:tcPr>
          <w:p w14:paraId="6377FD37" w14:textId="77777777" w:rsidR="00000000" w:rsidRDefault="00000000">
            <w:pPr>
              <w:spacing w:before="120"/>
              <w:jc w:val="center"/>
            </w:pPr>
          </w:p>
        </w:tc>
        <w:tc>
          <w:tcPr>
            <w:tcW w:w="0" w:type="auto"/>
            <w:tcBorders>
              <w:left w:val="nil"/>
              <w:right w:val="nil"/>
            </w:tcBorders>
            <w:shd w:val="clear" w:color="auto" w:fill="auto"/>
            <w:vAlign w:val="center"/>
          </w:tcPr>
          <w:p w14:paraId="0D3A0804" w14:textId="77777777" w:rsidR="00000000" w:rsidRDefault="00000000">
            <w:pPr>
              <w:spacing w:before="120"/>
              <w:jc w:val="center"/>
            </w:pPr>
          </w:p>
        </w:tc>
      </w:tr>
      <w:tr w:rsidR="00C80611" w14:paraId="3368064C"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0FF1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A7632B"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3B90" w14:textId="77777777" w:rsidR="00000000" w:rsidRDefault="00000000">
            <w:pPr>
              <w:spacing w:before="120"/>
            </w:pPr>
            <w:r>
              <w:t>c. Thu hút nhân dân tham gia hoạt động thể dục thể thao thường xuyên.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0670" w14:textId="77777777" w:rsidR="00000000" w:rsidRDefault="00000000">
            <w:pPr>
              <w:spacing w:before="120"/>
              <w:jc w:val="center"/>
            </w:pPr>
            <w:r>
              <w:t>25% trở lên/tổng số dân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409CBBC" w14:textId="77777777" w:rsidR="00000000" w:rsidRDefault="00000000">
            <w:pPr>
              <w:spacing w:before="120"/>
              <w:jc w:val="center"/>
            </w:pPr>
          </w:p>
        </w:tc>
        <w:tc>
          <w:tcPr>
            <w:tcW w:w="0" w:type="auto"/>
            <w:tcBorders>
              <w:left w:val="nil"/>
              <w:right w:val="nil"/>
            </w:tcBorders>
            <w:shd w:val="clear" w:color="auto" w:fill="auto"/>
            <w:vAlign w:val="center"/>
          </w:tcPr>
          <w:p w14:paraId="669B78DE" w14:textId="77777777" w:rsidR="00000000" w:rsidRDefault="00000000">
            <w:pPr>
              <w:spacing w:before="120"/>
              <w:jc w:val="center"/>
            </w:pPr>
          </w:p>
        </w:tc>
        <w:tc>
          <w:tcPr>
            <w:tcW w:w="0" w:type="auto"/>
            <w:tcBorders>
              <w:left w:val="nil"/>
              <w:right w:val="nil"/>
            </w:tcBorders>
            <w:shd w:val="clear" w:color="auto" w:fill="auto"/>
            <w:vAlign w:val="center"/>
          </w:tcPr>
          <w:p w14:paraId="7578B942" w14:textId="77777777" w:rsidR="00000000" w:rsidRDefault="00000000">
            <w:pPr>
              <w:spacing w:before="120"/>
              <w:jc w:val="center"/>
            </w:pPr>
          </w:p>
        </w:tc>
      </w:tr>
      <w:tr w:rsidR="00C80611" w14:paraId="74EC61E9"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6C0C" w14:textId="77777777" w:rsidR="00000000" w:rsidRDefault="00000000">
            <w:pPr>
              <w:spacing w:before="120"/>
              <w:jc w:val="center"/>
            </w:pPr>
            <w:r>
              <w:t>4</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EB6A" w14:textId="77777777" w:rsidR="00000000" w:rsidRDefault="00000000">
            <w:pPr>
              <w:spacing w:before="120"/>
            </w:pPr>
            <w:r>
              <w:rPr>
                <w:b/>
                <w:bCs/>
              </w:rPr>
              <w:t>Nhà ở dân cư</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204B" w14:textId="77777777" w:rsidR="00000000" w:rsidRDefault="00000000">
            <w:pPr>
              <w:spacing w:before="120"/>
            </w:pPr>
            <w:r>
              <w:t>4.1. Nhà tạm, nhà dột nát (đơn sơ)</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AE79" w14:textId="77777777" w:rsidR="00000000" w:rsidRDefault="00000000">
            <w:pPr>
              <w:spacing w:before="120"/>
              <w:jc w:val="center"/>
            </w:pPr>
            <w:r>
              <w:t>Không</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0789" w14:textId="77777777" w:rsidR="00000000" w:rsidRDefault="00000000">
            <w:pPr>
              <w:spacing w:before="120"/>
              <w:jc w:val="center"/>
            </w:pPr>
            <w:r>
              <w:t>Sở Xây dựng</w:t>
            </w:r>
          </w:p>
        </w:tc>
        <w:tc>
          <w:tcPr>
            <w:tcW w:w="0" w:type="auto"/>
            <w:tcBorders>
              <w:left w:val="nil"/>
              <w:right w:val="nil"/>
            </w:tcBorders>
            <w:shd w:val="clear" w:color="auto" w:fill="auto"/>
            <w:vAlign w:val="center"/>
          </w:tcPr>
          <w:p w14:paraId="3DE5F7DD" w14:textId="77777777" w:rsidR="00000000" w:rsidRDefault="00000000">
            <w:pPr>
              <w:spacing w:before="120"/>
              <w:jc w:val="center"/>
            </w:pPr>
          </w:p>
        </w:tc>
        <w:tc>
          <w:tcPr>
            <w:tcW w:w="0" w:type="auto"/>
            <w:tcBorders>
              <w:left w:val="nil"/>
              <w:right w:val="nil"/>
            </w:tcBorders>
            <w:shd w:val="clear" w:color="auto" w:fill="auto"/>
            <w:vAlign w:val="center"/>
          </w:tcPr>
          <w:p w14:paraId="3A62A1F7" w14:textId="77777777" w:rsidR="00000000" w:rsidRDefault="00000000">
            <w:pPr>
              <w:spacing w:before="120"/>
              <w:jc w:val="center"/>
            </w:pPr>
          </w:p>
        </w:tc>
      </w:tr>
      <w:tr w:rsidR="00C80611" w14:paraId="59E00FC6"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75180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7FCCB"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C454" w14:textId="77777777" w:rsidR="00000000" w:rsidRDefault="00000000">
            <w:pPr>
              <w:spacing w:before="120"/>
            </w:pPr>
            <w:r>
              <w:t>4.2. Tỷ lệ hộ có nhà ở kiên cố và bán kiên cố</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700F" w14:textId="77777777" w:rsidR="00000000" w:rsidRDefault="00000000">
            <w:pPr>
              <w:spacing w:before="120"/>
              <w:jc w:val="center"/>
            </w:pPr>
            <w:r>
              <w:t>≥98%</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710A301" w14:textId="77777777" w:rsidR="00000000" w:rsidRDefault="00000000">
            <w:pPr>
              <w:spacing w:before="120"/>
              <w:jc w:val="center"/>
            </w:pPr>
          </w:p>
        </w:tc>
        <w:tc>
          <w:tcPr>
            <w:tcW w:w="0" w:type="auto"/>
            <w:tcBorders>
              <w:left w:val="nil"/>
              <w:right w:val="nil"/>
            </w:tcBorders>
            <w:shd w:val="clear" w:color="auto" w:fill="auto"/>
            <w:vAlign w:val="center"/>
          </w:tcPr>
          <w:p w14:paraId="4846F2D7" w14:textId="77777777" w:rsidR="00000000" w:rsidRDefault="00000000">
            <w:pPr>
              <w:spacing w:before="120"/>
              <w:jc w:val="center"/>
            </w:pPr>
          </w:p>
        </w:tc>
        <w:tc>
          <w:tcPr>
            <w:tcW w:w="0" w:type="auto"/>
            <w:tcBorders>
              <w:left w:val="nil"/>
              <w:right w:val="nil"/>
            </w:tcBorders>
            <w:shd w:val="clear" w:color="auto" w:fill="auto"/>
            <w:vAlign w:val="center"/>
          </w:tcPr>
          <w:p w14:paraId="64DEFEC1" w14:textId="77777777" w:rsidR="00000000" w:rsidRDefault="00000000">
            <w:pPr>
              <w:spacing w:before="120"/>
              <w:jc w:val="center"/>
            </w:pPr>
          </w:p>
        </w:tc>
      </w:tr>
      <w:tr w:rsidR="00C80611" w14:paraId="534909F8"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FAB9" w14:textId="77777777" w:rsidR="00000000" w:rsidRDefault="00000000">
            <w:pPr>
              <w:spacing w:before="120"/>
              <w:jc w:val="center"/>
            </w:pPr>
            <w:r>
              <w:t>5</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2BDF" w14:textId="77777777" w:rsidR="00000000" w:rsidRDefault="00000000">
            <w:pPr>
              <w:spacing w:before="120"/>
            </w:pPr>
            <w:r>
              <w:rPr>
                <w:b/>
                <w:bCs/>
              </w:rPr>
              <w:t>Phát triển sản xuất nâng cao thu nhập và giảm nghèo</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11B6" w14:textId="77777777" w:rsidR="00000000" w:rsidRDefault="00000000">
            <w:pPr>
              <w:spacing w:before="120"/>
            </w:pPr>
            <w:r>
              <w:t>5.1. Tỷ lệ hộ có ứng dụng khoa học công nghệ trong sản xuất, chế biến sản phẩm hoặc sản xuất theo hướng hữu cơ và thực hiện cơ giới hóa trong sản xuất.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24CB" w14:textId="77777777" w:rsidR="00000000" w:rsidRDefault="00000000">
            <w:pPr>
              <w:spacing w:before="120"/>
              <w:jc w:val="center"/>
            </w:pPr>
            <w:r>
              <w:t>≥70%</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69FF" w14:textId="77777777" w:rsidR="00000000" w:rsidRDefault="00000000">
            <w:pPr>
              <w:spacing w:before="120"/>
              <w:jc w:val="center"/>
            </w:pPr>
            <w:r>
              <w:t>Sở Nông nghiệp và Phát triển nông thôn</w:t>
            </w:r>
          </w:p>
        </w:tc>
        <w:tc>
          <w:tcPr>
            <w:tcW w:w="0" w:type="auto"/>
            <w:tcBorders>
              <w:left w:val="nil"/>
              <w:right w:val="nil"/>
            </w:tcBorders>
            <w:shd w:val="clear" w:color="auto" w:fill="auto"/>
            <w:vAlign w:val="center"/>
          </w:tcPr>
          <w:p w14:paraId="626D37B3" w14:textId="77777777" w:rsidR="00000000" w:rsidRDefault="00000000">
            <w:pPr>
              <w:spacing w:before="120"/>
              <w:jc w:val="center"/>
            </w:pPr>
          </w:p>
        </w:tc>
        <w:tc>
          <w:tcPr>
            <w:tcW w:w="0" w:type="auto"/>
            <w:tcBorders>
              <w:left w:val="nil"/>
              <w:right w:val="nil"/>
            </w:tcBorders>
            <w:shd w:val="clear" w:color="auto" w:fill="auto"/>
            <w:vAlign w:val="center"/>
          </w:tcPr>
          <w:p w14:paraId="12FEC7F0" w14:textId="77777777" w:rsidR="00000000" w:rsidRDefault="00000000">
            <w:pPr>
              <w:spacing w:before="120"/>
              <w:jc w:val="center"/>
            </w:pPr>
          </w:p>
        </w:tc>
      </w:tr>
      <w:tr w:rsidR="00C80611" w14:paraId="171590D6"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1049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C09B8"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BEDE" w14:textId="77777777" w:rsidR="00000000" w:rsidRDefault="00000000">
            <w:pPr>
              <w:spacing w:before="120"/>
            </w:pPr>
            <w:r>
              <w:t>5.2. Thu nhập bình quân đầu người phải cao hơn từ 10% trở lên so với mức thu nhập bình quân đầu người áp dụng theo quy định đối với xã nông thôn mới nâng cao tại cùng thời điểm</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418E" w14:textId="77777777" w:rsidR="00000000" w:rsidRDefault="00000000">
            <w:pPr>
              <w:spacing w:before="120"/>
              <w:jc w:val="center"/>
            </w:pPr>
            <w:r>
              <w:t>Đạt</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EEE7" w14:textId="77777777" w:rsidR="00000000" w:rsidRDefault="00000000">
            <w:pPr>
              <w:spacing w:before="120"/>
              <w:jc w:val="center"/>
            </w:pPr>
            <w:r>
              <w:t>Cục Thống kê tỉnh</w:t>
            </w:r>
          </w:p>
        </w:tc>
        <w:tc>
          <w:tcPr>
            <w:tcW w:w="0" w:type="auto"/>
            <w:tcBorders>
              <w:left w:val="nil"/>
              <w:right w:val="nil"/>
            </w:tcBorders>
            <w:shd w:val="clear" w:color="auto" w:fill="auto"/>
            <w:vAlign w:val="center"/>
          </w:tcPr>
          <w:p w14:paraId="3AA5E875" w14:textId="77777777" w:rsidR="00000000" w:rsidRDefault="00000000">
            <w:pPr>
              <w:spacing w:before="120"/>
              <w:jc w:val="center"/>
            </w:pPr>
          </w:p>
        </w:tc>
        <w:tc>
          <w:tcPr>
            <w:tcW w:w="0" w:type="auto"/>
            <w:tcBorders>
              <w:left w:val="nil"/>
              <w:right w:val="nil"/>
            </w:tcBorders>
            <w:shd w:val="clear" w:color="auto" w:fill="auto"/>
            <w:vAlign w:val="center"/>
          </w:tcPr>
          <w:p w14:paraId="09D3A2B4" w14:textId="77777777" w:rsidR="00000000" w:rsidRDefault="00000000">
            <w:pPr>
              <w:spacing w:before="120"/>
              <w:jc w:val="center"/>
            </w:pPr>
          </w:p>
        </w:tc>
      </w:tr>
      <w:tr w:rsidR="00C80611" w14:paraId="3CF03A4E"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6213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845AA4"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F8E7" w14:textId="77777777" w:rsidR="00000000" w:rsidRDefault="00000000">
            <w:pPr>
              <w:spacing w:before="120"/>
            </w:pPr>
            <w:r>
              <w:t>5.3. Tỷ lệ nghèo đa chiều giai đoạn 2022-2025</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A005" w14:textId="77777777" w:rsidR="00000000" w:rsidRDefault="00000000">
            <w:pPr>
              <w:spacing w:before="120"/>
              <w:jc w:val="center"/>
            </w:pPr>
            <w:r>
              <w:t>&lt;2,5%</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9B16" w14:textId="77777777" w:rsidR="00000000" w:rsidRDefault="00000000">
            <w:pPr>
              <w:spacing w:before="120"/>
              <w:jc w:val="center"/>
            </w:pPr>
            <w:r>
              <w:t>Sở Lao động - Thương binh và Xã hội</w:t>
            </w:r>
          </w:p>
        </w:tc>
        <w:tc>
          <w:tcPr>
            <w:tcW w:w="0" w:type="auto"/>
            <w:tcBorders>
              <w:left w:val="nil"/>
              <w:right w:val="nil"/>
            </w:tcBorders>
            <w:shd w:val="clear" w:color="auto" w:fill="auto"/>
            <w:vAlign w:val="center"/>
          </w:tcPr>
          <w:p w14:paraId="5F779663" w14:textId="77777777" w:rsidR="00000000" w:rsidRDefault="00000000">
            <w:pPr>
              <w:spacing w:before="120"/>
              <w:jc w:val="center"/>
            </w:pPr>
          </w:p>
        </w:tc>
        <w:tc>
          <w:tcPr>
            <w:tcW w:w="0" w:type="auto"/>
            <w:tcBorders>
              <w:left w:val="nil"/>
              <w:right w:val="nil"/>
            </w:tcBorders>
            <w:shd w:val="clear" w:color="auto" w:fill="auto"/>
            <w:vAlign w:val="center"/>
          </w:tcPr>
          <w:p w14:paraId="09D14928" w14:textId="77777777" w:rsidR="00000000" w:rsidRDefault="00000000">
            <w:pPr>
              <w:spacing w:before="120"/>
              <w:jc w:val="center"/>
            </w:pPr>
          </w:p>
        </w:tc>
      </w:tr>
      <w:tr w:rsidR="00C80611" w14:paraId="4A6F8592"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93B5" w14:textId="77777777" w:rsidR="00000000" w:rsidRDefault="00000000">
            <w:pPr>
              <w:spacing w:before="120"/>
              <w:jc w:val="center"/>
            </w:pPr>
            <w:r>
              <w:t>6</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6AA3" w14:textId="77777777" w:rsidR="00000000" w:rsidRDefault="00000000">
            <w:pPr>
              <w:spacing w:before="120"/>
            </w:pPr>
            <w:r>
              <w:rPr>
                <w:b/>
                <w:bCs/>
              </w:rPr>
              <w:t>Giáo dục và Đào tạo</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A790" w14:textId="77777777" w:rsidR="00000000" w:rsidRDefault="00000000">
            <w:pPr>
              <w:spacing w:before="120"/>
            </w:pPr>
            <w:r>
              <w:t>6.1.Tỷ lệ trẻ 6 tuổi vào lớp 1, trẻ hoàn thành chương trình giáo dục tiểu học vào lớp 6 THCS đạt tỷ lệ 100%.</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0991" w14:textId="77777777" w:rsidR="00000000" w:rsidRDefault="00000000">
            <w:pPr>
              <w:spacing w:before="120"/>
              <w:jc w:val="center"/>
            </w:pPr>
            <w:r>
              <w:t>100%</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D9BE" w14:textId="77777777" w:rsidR="00000000" w:rsidRDefault="00000000">
            <w:pPr>
              <w:spacing w:before="120"/>
              <w:jc w:val="center"/>
            </w:pPr>
            <w:r>
              <w:t>Sở Giáo dục và Đào tạo</w:t>
            </w:r>
          </w:p>
        </w:tc>
        <w:tc>
          <w:tcPr>
            <w:tcW w:w="0" w:type="auto"/>
            <w:tcBorders>
              <w:left w:val="nil"/>
              <w:right w:val="nil"/>
            </w:tcBorders>
            <w:shd w:val="clear" w:color="auto" w:fill="auto"/>
            <w:vAlign w:val="center"/>
          </w:tcPr>
          <w:p w14:paraId="34500730" w14:textId="77777777" w:rsidR="00000000" w:rsidRDefault="00000000">
            <w:pPr>
              <w:spacing w:before="120"/>
              <w:jc w:val="center"/>
            </w:pPr>
          </w:p>
        </w:tc>
        <w:tc>
          <w:tcPr>
            <w:tcW w:w="0" w:type="auto"/>
            <w:tcBorders>
              <w:left w:val="nil"/>
              <w:right w:val="nil"/>
            </w:tcBorders>
            <w:shd w:val="clear" w:color="auto" w:fill="auto"/>
            <w:vAlign w:val="center"/>
          </w:tcPr>
          <w:p w14:paraId="7D308BC8" w14:textId="77777777" w:rsidR="00000000" w:rsidRDefault="00000000">
            <w:pPr>
              <w:spacing w:before="120"/>
              <w:jc w:val="center"/>
            </w:pPr>
          </w:p>
        </w:tc>
      </w:tr>
      <w:tr w:rsidR="00C80611" w14:paraId="100371B2"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640D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68658"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9BC9" w14:textId="77777777" w:rsidR="00000000" w:rsidRDefault="00000000">
            <w:pPr>
              <w:spacing w:before="120"/>
            </w:pPr>
            <w:r>
              <w:t>6.2. Không có học sinh bỏ học; không có học sinh xếp loại học lực, hạnh kiểm yếu (đối với cấp học có xếp loại); không có học sinh vi phạm pháp luật.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423E"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476FE4B" w14:textId="77777777" w:rsidR="00000000" w:rsidRDefault="00000000">
            <w:pPr>
              <w:spacing w:before="120"/>
              <w:jc w:val="center"/>
            </w:pPr>
          </w:p>
        </w:tc>
        <w:tc>
          <w:tcPr>
            <w:tcW w:w="0" w:type="auto"/>
            <w:tcBorders>
              <w:left w:val="nil"/>
              <w:right w:val="nil"/>
            </w:tcBorders>
            <w:shd w:val="clear" w:color="auto" w:fill="auto"/>
            <w:vAlign w:val="center"/>
          </w:tcPr>
          <w:p w14:paraId="237003B1" w14:textId="77777777" w:rsidR="00000000" w:rsidRDefault="00000000">
            <w:pPr>
              <w:spacing w:before="120"/>
              <w:jc w:val="center"/>
            </w:pPr>
          </w:p>
        </w:tc>
        <w:tc>
          <w:tcPr>
            <w:tcW w:w="0" w:type="auto"/>
            <w:tcBorders>
              <w:left w:val="nil"/>
              <w:right w:val="nil"/>
            </w:tcBorders>
            <w:shd w:val="clear" w:color="auto" w:fill="auto"/>
            <w:vAlign w:val="center"/>
          </w:tcPr>
          <w:p w14:paraId="1B4A64A3" w14:textId="77777777" w:rsidR="00000000" w:rsidRDefault="00000000">
            <w:pPr>
              <w:spacing w:before="120"/>
              <w:jc w:val="center"/>
            </w:pPr>
          </w:p>
        </w:tc>
      </w:tr>
      <w:tr w:rsidR="00C80611" w14:paraId="5F32141C"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2D812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C04D38"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F4305" w14:textId="77777777" w:rsidR="00000000" w:rsidRDefault="00000000">
            <w:pPr>
              <w:spacing w:before="120"/>
            </w:pPr>
            <w:r>
              <w:t>6.3. Tỷ lệ lao động qua đào tạo</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0351" w14:textId="77777777" w:rsidR="00000000" w:rsidRDefault="00000000">
            <w:pPr>
              <w:spacing w:before="120"/>
              <w:jc w:val="center"/>
            </w:pPr>
            <w:r>
              <w:t>≥75%</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EE81" w14:textId="77777777" w:rsidR="00000000" w:rsidRDefault="00000000">
            <w:pPr>
              <w:spacing w:before="120"/>
              <w:jc w:val="center"/>
            </w:pPr>
            <w:r>
              <w:t>Sở Lao động - Thương binh và Xã hội</w:t>
            </w:r>
          </w:p>
        </w:tc>
        <w:tc>
          <w:tcPr>
            <w:tcW w:w="0" w:type="auto"/>
            <w:tcBorders>
              <w:left w:val="nil"/>
              <w:right w:val="nil"/>
            </w:tcBorders>
            <w:shd w:val="clear" w:color="auto" w:fill="auto"/>
            <w:vAlign w:val="center"/>
          </w:tcPr>
          <w:p w14:paraId="38E9315F" w14:textId="77777777" w:rsidR="00000000" w:rsidRDefault="00000000">
            <w:pPr>
              <w:spacing w:before="120"/>
              <w:jc w:val="center"/>
            </w:pPr>
          </w:p>
        </w:tc>
        <w:tc>
          <w:tcPr>
            <w:tcW w:w="0" w:type="auto"/>
            <w:tcBorders>
              <w:left w:val="nil"/>
              <w:right w:val="nil"/>
            </w:tcBorders>
            <w:shd w:val="clear" w:color="auto" w:fill="auto"/>
            <w:vAlign w:val="center"/>
          </w:tcPr>
          <w:p w14:paraId="6517DACF" w14:textId="77777777" w:rsidR="00000000" w:rsidRDefault="00000000">
            <w:pPr>
              <w:spacing w:before="120"/>
              <w:jc w:val="center"/>
            </w:pPr>
          </w:p>
        </w:tc>
      </w:tr>
      <w:tr w:rsidR="00C80611" w14:paraId="3B5D29D5"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5901" w14:textId="77777777" w:rsidR="00000000" w:rsidRDefault="00000000">
            <w:pPr>
              <w:spacing w:before="120"/>
              <w:jc w:val="center"/>
            </w:pPr>
            <w:r>
              <w:t>7</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453F" w14:textId="77777777" w:rsidR="00000000" w:rsidRDefault="00000000">
            <w:pPr>
              <w:spacing w:before="120"/>
            </w:pPr>
            <w:r>
              <w:rPr>
                <w:b/>
                <w:bCs/>
              </w:rPr>
              <w:t>Y tế</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391C" w14:textId="77777777" w:rsidR="00000000" w:rsidRDefault="00000000">
            <w:pPr>
              <w:spacing w:before="120"/>
            </w:pPr>
            <w:r>
              <w:t>7.1. Tỷ lệ người dân tham gia bảo hiểm Y tế</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BBFE" w14:textId="77777777" w:rsidR="00000000" w:rsidRDefault="00000000">
            <w:pPr>
              <w:spacing w:before="120"/>
              <w:jc w:val="center"/>
            </w:pPr>
            <w:r>
              <w:t>≥ 95%</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5CA6C" w14:textId="77777777" w:rsidR="00000000" w:rsidRDefault="00000000">
            <w:pPr>
              <w:spacing w:before="120"/>
              <w:jc w:val="center"/>
            </w:pPr>
            <w:r>
              <w:t>Bảo hiểm xã hội tỉnh</w:t>
            </w:r>
          </w:p>
        </w:tc>
        <w:tc>
          <w:tcPr>
            <w:tcW w:w="0" w:type="auto"/>
            <w:tcBorders>
              <w:left w:val="nil"/>
              <w:right w:val="nil"/>
            </w:tcBorders>
            <w:shd w:val="clear" w:color="auto" w:fill="auto"/>
            <w:vAlign w:val="center"/>
          </w:tcPr>
          <w:p w14:paraId="40D05B39" w14:textId="77777777" w:rsidR="00000000" w:rsidRDefault="00000000">
            <w:pPr>
              <w:spacing w:before="120"/>
              <w:jc w:val="center"/>
            </w:pPr>
          </w:p>
        </w:tc>
        <w:tc>
          <w:tcPr>
            <w:tcW w:w="0" w:type="auto"/>
            <w:tcBorders>
              <w:left w:val="nil"/>
              <w:right w:val="nil"/>
            </w:tcBorders>
            <w:shd w:val="clear" w:color="auto" w:fill="auto"/>
            <w:vAlign w:val="center"/>
          </w:tcPr>
          <w:p w14:paraId="1448792B" w14:textId="77777777" w:rsidR="00000000" w:rsidRDefault="00000000">
            <w:pPr>
              <w:spacing w:before="120"/>
              <w:jc w:val="center"/>
            </w:pPr>
          </w:p>
        </w:tc>
      </w:tr>
      <w:tr w:rsidR="00C80611" w14:paraId="5B7479DF"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1AA7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9C5C8B"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10AC" w14:textId="77777777" w:rsidR="00000000" w:rsidRDefault="00000000">
            <w:pPr>
              <w:spacing w:before="120"/>
            </w:pPr>
            <w:r>
              <w:t>7.2. Tỷ lệ trẻ em dưới 5 tuổi bị suy dinh dưỡng thể thấp còi (chiều cao theo tuổi)</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65F7" w14:textId="77777777" w:rsidR="00000000" w:rsidRDefault="00000000">
            <w:pPr>
              <w:spacing w:before="120"/>
              <w:jc w:val="center"/>
            </w:pPr>
            <w:r>
              <w:t>≤15%</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8BB9" w14:textId="77777777" w:rsidR="00000000" w:rsidRDefault="00000000">
            <w:pPr>
              <w:spacing w:before="120"/>
              <w:jc w:val="center"/>
            </w:pPr>
            <w:r>
              <w:t>Sở Y tế</w:t>
            </w:r>
          </w:p>
        </w:tc>
        <w:tc>
          <w:tcPr>
            <w:tcW w:w="0" w:type="auto"/>
            <w:tcBorders>
              <w:left w:val="nil"/>
              <w:right w:val="nil"/>
            </w:tcBorders>
            <w:shd w:val="clear" w:color="auto" w:fill="auto"/>
            <w:vAlign w:val="center"/>
          </w:tcPr>
          <w:p w14:paraId="07F78FAA" w14:textId="77777777" w:rsidR="00000000" w:rsidRDefault="00000000">
            <w:pPr>
              <w:spacing w:before="120"/>
              <w:jc w:val="center"/>
            </w:pPr>
          </w:p>
        </w:tc>
        <w:tc>
          <w:tcPr>
            <w:tcW w:w="0" w:type="auto"/>
            <w:tcBorders>
              <w:left w:val="nil"/>
              <w:right w:val="nil"/>
            </w:tcBorders>
            <w:shd w:val="clear" w:color="auto" w:fill="auto"/>
            <w:vAlign w:val="center"/>
          </w:tcPr>
          <w:p w14:paraId="3F4F2CBF" w14:textId="77777777" w:rsidR="00000000" w:rsidRDefault="00000000">
            <w:pPr>
              <w:spacing w:before="120"/>
              <w:jc w:val="center"/>
            </w:pPr>
          </w:p>
        </w:tc>
      </w:tr>
      <w:tr w:rsidR="00C80611" w14:paraId="0F7B1795"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3BBA" w14:textId="77777777" w:rsidR="00000000" w:rsidRDefault="00000000">
            <w:pPr>
              <w:spacing w:before="120"/>
              <w:jc w:val="center"/>
            </w:pPr>
            <w:r>
              <w:t>8</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0EA2" w14:textId="77777777" w:rsidR="00000000" w:rsidRDefault="00000000">
            <w:pPr>
              <w:spacing w:before="120"/>
            </w:pPr>
            <w:r>
              <w:rPr>
                <w:b/>
                <w:bCs/>
              </w:rPr>
              <w:t>Văn hóa</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424E" w14:textId="77777777" w:rsidR="00000000" w:rsidRDefault="00000000">
            <w:pPr>
              <w:spacing w:before="120"/>
            </w:pPr>
            <w:r>
              <w:t>8.1. Thời điểm công nhận ấp nông thôn mới kiểu mẫu, ấp phải được công nhận ấp văn hóa và đạt danh hiệu ấp văn hóa đủ 05 năm liên tục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8213" w14:textId="77777777" w:rsidR="00000000" w:rsidRDefault="00000000">
            <w:pPr>
              <w:spacing w:before="120"/>
              <w:jc w:val="center"/>
            </w:pPr>
            <w:r>
              <w:t>Đạt</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07A3" w14:textId="77777777" w:rsidR="00000000" w:rsidRDefault="00000000">
            <w:pPr>
              <w:spacing w:before="120"/>
              <w:jc w:val="center"/>
            </w:pPr>
            <w:r>
              <w:t>Sở Văn hóa, Thể thao và Du lịch</w:t>
            </w:r>
          </w:p>
        </w:tc>
        <w:tc>
          <w:tcPr>
            <w:tcW w:w="0" w:type="auto"/>
            <w:tcBorders>
              <w:left w:val="nil"/>
              <w:right w:val="nil"/>
            </w:tcBorders>
            <w:shd w:val="clear" w:color="auto" w:fill="auto"/>
            <w:vAlign w:val="center"/>
          </w:tcPr>
          <w:p w14:paraId="6614F29E" w14:textId="77777777" w:rsidR="00000000" w:rsidRDefault="00000000">
            <w:pPr>
              <w:spacing w:before="120"/>
              <w:jc w:val="center"/>
            </w:pPr>
          </w:p>
        </w:tc>
        <w:tc>
          <w:tcPr>
            <w:tcW w:w="0" w:type="auto"/>
            <w:tcBorders>
              <w:left w:val="nil"/>
              <w:right w:val="nil"/>
            </w:tcBorders>
            <w:shd w:val="clear" w:color="auto" w:fill="auto"/>
            <w:vAlign w:val="center"/>
          </w:tcPr>
          <w:p w14:paraId="4CAC77C1" w14:textId="77777777" w:rsidR="00000000" w:rsidRDefault="00000000">
            <w:pPr>
              <w:spacing w:before="120"/>
              <w:jc w:val="center"/>
            </w:pPr>
          </w:p>
        </w:tc>
      </w:tr>
      <w:tr w:rsidR="00C80611" w14:paraId="753DD12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47B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95B6E"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7D9A" w14:textId="77777777" w:rsidR="00000000" w:rsidRDefault="00000000">
            <w:pPr>
              <w:spacing w:before="120"/>
            </w:pPr>
            <w:r>
              <w:t>8.2. Tỷ lệ hộ gia đình đạt chuẩn Gia đình Văn hóa</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61BA" w14:textId="77777777" w:rsidR="00000000" w:rsidRDefault="00000000">
            <w:pPr>
              <w:spacing w:before="120"/>
              <w:jc w:val="center"/>
            </w:pPr>
            <w:r>
              <w:t>≥ 90%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B91DBD0" w14:textId="77777777" w:rsidR="00000000" w:rsidRDefault="00000000">
            <w:pPr>
              <w:spacing w:before="120"/>
              <w:jc w:val="center"/>
            </w:pPr>
          </w:p>
        </w:tc>
        <w:tc>
          <w:tcPr>
            <w:tcW w:w="0" w:type="auto"/>
            <w:tcBorders>
              <w:left w:val="nil"/>
              <w:right w:val="nil"/>
            </w:tcBorders>
            <w:shd w:val="clear" w:color="auto" w:fill="auto"/>
            <w:vAlign w:val="center"/>
          </w:tcPr>
          <w:p w14:paraId="280CB322" w14:textId="77777777" w:rsidR="00000000" w:rsidRDefault="00000000">
            <w:pPr>
              <w:spacing w:before="120"/>
              <w:jc w:val="center"/>
            </w:pPr>
          </w:p>
        </w:tc>
        <w:tc>
          <w:tcPr>
            <w:tcW w:w="0" w:type="auto"/>
            <w:tcBorders>
              <w:left w:val="nil"/>
              <w:right w:val="nil"/>
            </w:tcBorders>
            <w:shd w:val="clear" w:color="auto" w:fill="auto"/>
            <w:vAlign w:val="center"/>
          </w:tcPr>
          <w:p w14:paraId="0A40DBD3" w14:textId="77777777" w:rsidR="00000000" w:rsidRDefault="00000000">
            <w:pPr>
              <w:spacing w:before="120"/>
              <w:jc w:val="center"/>
            </w:pPr>
          </w:p>
        </w:tc>
      </w:tr>
      <w:tr w:rsidR="00C80611" w14:paraId="04F305DC"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8E3C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A89225"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8DED" w14:textId="77777777" w:rsidR="00000000" w:rsidRDefault="00000000">
            <w:pPr>
              <w:spacing w:before="120"/>
            </w:pPr>
            <w:r>
              <w:t>8.3. Tỷ lệ người dân thực hiện tốt chủ trương, đường lối của Đảng, chính sách, pháp luật của nhà nước và các quy định của địa phương, hộ gia đình thực hiện tốt các quy định về nếp sống văn minh trong việc cưới, việc tang và lễ hội.</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99EE" w14:textId="77777777" w:rsidR="00000000" w:rsidRDefault="00000000">
            <w:pPr>
              <w:spacing w:before="120"/>
              <w:jc w:val="center"/>
            </w:pPr>
            <w:r>
              <w:t>100%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49E41B1" w14:textId="77777777" w:rsidR="00000000" w:rsidRDefault="00000000">
            <w:pPr>
              <w:spacing w:before="120"/>
              <w:jc w:val="center"/>
            </w:pPr>
          </w:p>
        </w:tc>
        <w:tc>
          <w:tcPr>
            <w:tcW w:w="0" w:type="auto"/>
            <w:tcBorders>
              <w:left w:val="nil"/>
              <w:right w:val="nil"/>
            </w:tcBorders>
            <w:shd w:val="clear" w:color="auto" w:fill="auto"/>
            <w:vAlign w:val="center"/>
          </w:tcPr>
          <w:p w14:paraId="3E5DF624" w14:textId="77777777" w:rsidR="00000000" w:rsidRDefault="00000000">
            <w:pPr>
              <w:spacing w:before="120"/>
              <w:jc w:val="center"/>
            </w:pPr>
          </w:p>
        </w:tc>
        <w:tc>
          <w:tcPr>
            <w:tcW w:w="0" w:type="auto"/>
            <w:tcBorders>
              <w:left w:val="nil"/>
              <w:right w:val="nil"/>
            </w:tcBorders>
            <w:shd w:val="clear" w:color="auto" w:fill="auto"/>
            <w:vAlign w:val="center"/>
          </w:tcPr>
          <w:p w14:paraId="35B8932D" w14:textId="77777777" w:rsidR="00000000" w:rsidRDefault="00000000">
            <w:pPr>
              <w:spacing w:before="120"/>
              <w:jc w:val="center"/>
            </w:pPr>
          </w:p>
        </w:tc>
      </w:tr>
      <w:tr w:rsidR="00C80611" w14:paraId="52292CA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47A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5029D4"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99BD" w14:textId="77777777" w:rsidR="00000000" w:rsidRDefault="00000000">
            <w:pPr>
              <w:spacing w:before="120"/>
            </w:pPr>
            <w:r>
              <w:t>8.4. Tại thời điểm xét công nhận ấp đạt chuẩn nông thôn mới kiểu mẫu, trên địa bàn ấp không xảy ra các vụ bạo lực gia đình có tính chất nổi cộm hoặc bị xử lý hình sự.</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9478"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0738AE7" w14:textId="77777777" w:rsidR="00000000" w:rsidRDefault="00000000">
            <w:pPr>
              <w:spacing w:before="120"/>
              <w:jc w:val="center"/>
            </w:pPr>
          </w:p>
        </w:tc>
        <w:tc>
          <w:tcPr>
            <w:tcW w:w="0" w:type="auto"/>
            <w:tcBorders>
              <w:left w:val="nil"/>
              <w:right w:val="nil"/>
            </w:tcBorders>
            <w:shd w:val="clear" w:color="auto" w:fill="auto"/>
            <w:vAlign w:val="center"/>
          </w:tcPr>
          <w:p w14:paraId="2E7BA069" w14:textId="77777777" w:rsidR="00000000" w:rsidRDefault="00000000">
            <w:pPr>
              <w:spacing w:before="120"/>
              <w:jc w:val="center"/>
            </w:pPr>
          </w:p>
        </w:tc>
        <w:tc>
          <w:tcPr>
            <w:tcW w:w="0" w:type="auto"/>
            <w:tcBorders>
              <w:left w:val="nil"/>
              <w:right w:val="nil"/>
            </w:tcBorders>
            <w:shd w:val="clear" w:color="auto" w:fill="auto"/>
            <w:vAlign w:val="center"/>
          </w:tcPr>
          <w:p w14:paraId="57C59670" w14:textId="77777777" w:rsidR="00000000" w:rsidRDefault="00000000">
            <w:pPr>
              <w:spacing w:before="120"/>
              <w:jc w:val="center"/>
            </w:pPr>
          </w:p>
        </w:tc>
      </w:tr>
      <w:tr w:rsidR="00C80611" w14:paraId="42AD835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A357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6AC428"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1716" w14:textId="77777777" w:rsidR="00000000" w:rsidRDefault="00000000">
            <w:pPr>
              <w:spacing w:before="120"/>
            </w:pPr>
            <w:r>
              <w:t>8.5. Ấp có xây dựng hương ước, quy ước được UBND cấp huyện công nhận. Đặc biệt, có bổ sung các nội dung về quản lý tiếng ồn tại Chỉ thị số 16/CT-UBND ngày 13/10/2021 của Chủ tịch UBND tỉnh vào hương ước, quy ước để Nhân dân biết, thực hiện.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77B0"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4CA8CD4" w14:textId="77777777" w:rsidR="00000000" w:rsidRDefault="00000000">
            <w:pPr>
              <w:spacing w:before="120"/>
              <w:jc w:val="center"/>
            </w:pPr>
          </w:p>
        </w:tc>
        <w:tc>
          <w:tcPr>
            <w:tcW w:w="0" w:type="auto"/>
            <w:tcBorders>
              <w:left w:val="nil"/>
              <w:right w:val="nil"/>
            </w:tcBorders>
            <w:shd w:val="clear" w:color="auto" w:fill="auto"/>
            <w:vAlign w:val="center"/>
          </w:tcPr>
          <w:p w14:paraId="2AC4EF06" w14:textId="77777777" w:rsidR="00000000" w:rsidRDefault="00000000">
            <w:pPr>
              <w:spacing w:before="120"/>
              <w:jc w:val="center"/>
            </w:pPr>
          </w:p>
        </w:tc>
        <w:tc>
          <w:tcPr>
            <w:tcW w:w="0" w:type="auto"/>
            <w:tcBorders>
              <w:left w:val="nil"/>
              <w:right w:val="nil"/>
            </w:tcBorders>
            <w:shd w:val="clear" w:color="auto" w:fill="auto"/>
            <w:vAlign w:val="center"/>
          </w:tcPr>
          <w:p w14:paraId="60128CB9" w14:textId="77777777" w:rsidR="00000000" w:rsidRDefault="00000000">
            <w:pPr>
              <w:spacing w:before="120"/>
              <w:jc w:val="center"/>
            </w:pPr>
          </w:p>
        </w:tc>
      </w:tr>
      <w:tr w:rsidR="00C80611" w14:paraId="58A9736C"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EDFD" w14:textId="77777777" w:rsidR="00000000" w:rsidRDefault="00000000">
            <w:pPr>
              <w:spacing w:before="120"/>
              <w:jc w:val="center"/>
            </w:pPr>
            <w:r>
              <w:t>9</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B1AB" w14:textId="77777777" w:rsidR="00000000" w:rsidRDefault="00000000">
            <w:pPr>
              <w:spacing w:before="120"/>
            </w:pPr>
            <w:r>
              <w:rPr>
                <w:b/>
                <w:bCs/>
              </w:rPr>
              <w:t>Môi trường</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DC9" w14:textId="77777777" w:rsidR="00000000" w:rsidRDefault="00000000">
            <w:pPr>
              <w:spacing w:before="120"/>
            </w:pPr>
            <w:r>
              <w:t>9.1. Tỷ lệ hộ dân sử dụng nước hợp vệ sinh và nước sạch đạt chuẩn theo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DC87E" w14:textId="77777777" w:rsidR="00000000" w:rsidRDefault="00000000">
            <w:pPr>
              <w:spacing w:before="120" w:after="280" w:afterAutospacing="1"/>
              <w:jc w:val="center"/>
            </w:pPr>
            <w:r>
              <w:t>100%</w:t>
            </w:r>
          </w:p>
          <w:p w14:paraId="1FE166C3" w14:textId="77777777" w:rsidR="00000000" w:rsidRDefault="00000000">
            <w:pPr>
              <w:spacing w:before="120"/>
              <w:jc w:val="center"/>
            </w:pPr>
            <w:r>
              <w:t>(≥85% nước sạch)</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0A47" w14:textId="77777777" w:rsidR="00000000" w:rsidRDefault="00000000">
            <w:pPr>
              <w:spacing w:before="120"/>
              <w:jc w:val="center"/>
            </w:pPr>
            <w:r>
              <w:t>Sở Nông nghiệp và Phát triển nông thôn</w:t>
            </w:r>
          </w:p>
        </w:tc>
        <w:tc>
          <w:tcPr>
            <w:tcW w:w="0" w:type="auto"/>
            <w:tcBorders>
              <w:left w:val="nil"/>
              <w:right w:val="nil"/>
            </w:tcBorders>
            <w:shd w:val="clear" w:color="auto" w:fill="auto"/>
            <w:vAlign w:val="center"/>
          </w:tcPr>
          <w:p w14:paraId="0C52FE30" w14:textId="77777777" w:rsidR="00000000" w:rsidRDefault="00000000">
            <w:pPr>
              <w:spacing w:before="120"/>
              <w:jc w:val="center"/>
            </w:pPr>
          </w:p>
        </w:tc>
        <w:tc>
          <w:tcPr>
            <w:tcW w:w="0" w:type="auto"/>
            <w:tcBorders>
              <w:left w:val="nil"/>
              <w:right w:val="nil"/>
            </w:tcBorders>
            <w:shd w:val="clear" w:color="auto" w:fill="auto"/>
            <w:vAlign w:val="center"/>
          </w:tcPr>
          <w:p w14:paraId="66EE225F" w14:textId="77777777" w:rsidR="00000000" w:rsidRDefault="00000000">
            <w:pPr>
              <w:spacing w:before="120"/>
              <w:jc w:val="center"/>
            </w:pPr>
          </w:p>
        </w:tc>
      </w:tr>
      <w:tr w:rsidR="00C80611" w14:paraId="694AE06B"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DD9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D2B0E"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95D2" w14:textId="77777777" w:rsidR="00000000" w:rsidRDefault="00000000">
            <w:pPr>
              <w:spacing w:before="120"/>
            </w:pPr>
            <w:r>
              <w:t>9.2. Tỷ lệ chất thải rắn (bao bì thuốc bảo vệ thực vật sau sử dụng) được thu gom và xử lý theo đúng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7C0B" w14:textId="77777777" w:rsidR="00000000" w:rsidRDefault="00000000">
            <w:pPr>
              <w:spacing w:before="120"/>
              <w:jc w:val="center"/>
            </w:pPr>
            <w:r>
              <w:t>100%</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9B46" w14:textId="77777777" w:rsidR="00000000" w:rsidRDefault="00000000">
            <w:pPr>
              <w:spacing w:before="120"/>
              <w:jc w:val="center"/>
            </w:pPr>
            <w:r>
              <w:t>Sở Tài nguyên và Môi trường</w:t>
            </w:r>
          </w:p>
        </w:tc>
        <w:tc>
          <w:tcPr>
            <w:tcW w:w="0" w:type="auto"/>
            <w:tcBorders>
              <w:left w:val="nil"/>
              <w:right w:val="nil"/>
            </w:tcBorders>
            <w:shd w:val="clear" w:color="auto" w:fill="auto"/>
            <w:vAlign w:val="center"/>
          </w:tcPr>
          <w:p w14:paraId="13468B60" w14:textId="77777777" w:rsidR="00000000" w:rsidRDefault="00000000">
            <w:pPr>
              <w:spacing w:before="120"/>
              <w:jc w:val="center"/>
            </w:pPr>
          </w:p>
        </w:tc>
        <w:tc>
          <w:tcPr>
            <w:tcW w:w="0" w:type="auto"/>
            <w:tcBorders>
              <w:left w:val="nil"/>
              <w:right w:val="nil"/>
            </w:tcBorders>
            <w:shd w:val="clear" w:color="auto" w:fill="auto"/>
            <w:vAlign w:val="center"/>
          </w:tcPr>
          <w:p w14:paraId="145DB08D" w14:textId="77777777" w:rsidR="00000000" w:rsidRDefault="00000000">
            <w:pPr>
              <w:spacing w:before="120"/>
              <w:jc w:val="center"/>
            </w:pPr>
          </w:p>
        </w:tc>
      </w:tr>
      <w:tr w:rsidR="00C80611" w14:paraId="11B38A1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9068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32FF6"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D633" w14:textId="77777777" w:rsidR="00000000" w:rsidRDefault="00000000">
            <w:pPr>
              <w:spacing w:before="120"/>
            </w:pPr>
            <w:r>
              <w:t>9.3. Tỷ lệ rác thải sinh hoạt được phân loại, áp dụng biện pháp xử lý phù hợp.</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103B" w14:textId="77777777" w:rsidR="00000000" w:rsidRDefault="00000000">
            <w:pPr>
              <w:spacing w:before="120"/>
              <w:jc w:val="center"/>
            </w:pPr>
            <w:r>
              <w:t>≥75%</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6C49FFD" w14:textId="77777777" w:rsidR="00000000" w:rsidRDefault="00000000">
            <w:pPr>
              <w:spacing w:before="120"/>
              <w:jc w:val="center"/>
            </w:pPr>
          </w:p>
        </w:tc>
        <w:tc>
          <w:tcPr>
            <w:tcW w:w="0" w:type="auto"/>
            <w:tcBorders>
              <w:left w:val="nil"/>
              <w:right w:val="nil"/>
            </w:tcBorders>
            <w:shd w:val="clear" w:color="auto" w:fill="auto"/>
            <w:vAlign w:val="center"/>
          </w:tcPr>
          <w:p w14:paraId="179131F4" w14:textId="77777777" w:rsidR="00000000" w:rsidRDefault="00000000">
            <w:pPr>
              <w:spacing w:before="120"/>
              <w:jc w:val="center"/>
            </w:pPr>
          </w:p>
        </w:tc>
        <w:tc>
          <w:tcPr>
            <w:tcW w:w="0" w:type="auto"/>
            <w:tcBorders>
              <w:left w:val="nil"/>
              <w:right w:val="nil"/>
            </w:tcBorders>
            <w:shd w:val="clear" w:color="auto" w:fill="auto"/>
            <w:vAlign w:val="center"/>
          </w:tcPr>
          <w:p w14:paraId="38362EF0" w14:textId="77777777" w:rsidR="00000000" w:rsidRDefault="00000000">
            <w:pPr>
              <w:spacing w:before="120"/>
              <w:jc w:val="center"/>
            </w:pPr>
          </w:p>
        </w:tc>
      </w:tr>
      <w:tr w:rsidR="00C80611" w14:paraId="4E007AC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C5C3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F9B1E3"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2F0E" w14:textId="77777777" w:rsidR="00000000" w:rsidRDefault="00000000">
            <w:pPr>
              <w:spacing w:before="120"/>
            </w:pPr>
            <w:r>
              <w:t>9.4. Có tuyến đường trồng hoa, cây cảnh nổi bật để thu hút khách tham quan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A8A"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DDBD1A6" w14:textId="77777777" w:rsidR="00000000" w:rsidRDefault="00000000">
            <w:pPr>
              <w:spacing w:before="120"/>
              <w:jc w:val="center"/>
            </w:pPr>
          </w:p>
        </w:tc>
        <w:tc>
          <w:tcPr>
            <w:tcW w:w="0" w:type="auto"/>
            <w:tcBorders>
              <w:left w:val="nil"/>
              <w:right w:val="nil"/>
            </w:tcBorders>
            <w:shd w:val="clear" w:color="auto" w:fill="auto"/>
            <w:vAlign w:val="center"/>
          </w:tcPr>
          <w:p w14:paraId="5C5AFBB2" w14:textId="77777777" w:rsidR="00000000" w:rsidRDefault="00000000">
            <w:pPr>
              <w:spacing w:before="120"/>
              <w:jc w:val="center"/>
            </w:pPr>
          </w:p>
        </w:tc>
        <w:tc>
          <w:tcPr>
            <w:tcW w:w="0" w:type="auto"/>
            <w:tcBorders>
              <w:left w:val="nil"/>
              <w:right w:val="nil"/>
            </w:tcBorders>
            <w:shd w:val="clear" w:color="auto" w:fill="auto"/>
            <w:vAlign w:val="center"/>
          </w:tcPr>
          <w:p w14:paraId="2976CF6E" w14:textId="77777777" w:rsidR="00000000" w:rsidRDefault="00000000">
            <w:pPr>
              <w:spacing w:before="120"/>
              <w:jc w:val="center"/>
            </w:pPr>
          </w:p>
        </w:tc>
      </w:tr>
      <w:tr w:rsidR="00C80611" w14:paraId="4C01BEC7"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736A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C2F546"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79B0" w14:textId="77777777" w:rsidR="00000000" w:rsidRDefault="00000000">
            <w:pPr>
              <w:spacing w:before="120"/>
            </w:pPr>
            <w:r>
              <w:t>9.5. Có mô hình bảo vệ môi trường (</w:t>
            </w:r>
            <w:r>
              <w:rPr>
                <w:i/>
                <w:iCs/>
              </w:rPr>
              <w:t xml:space="preserve">hợp tác xã, tổ hợp tác, tổ, đội, nhóm tham gia thực hiện thu gom, vận chuyển, xử lý chất thải rắn, vệ sinh đường làng ngõ xóm và các khu vực công cộng; câu lạc bộ, đội tuyên truyền về bảo vệ môi trường) </w:t>
            </w:r>
            <w:r>
              <w:t>hoạt động thường xuyên, hiệu quả, có sự tham gia của người dân.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2722"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DF72729" w14:textId="77777777" w:rsidR="00000000" w:rsidRDefault="00000000">
            <w:pPr>
              <w:spacing w:before="120"/>
              <w:jc w:val="center"/>
            </w:pPr>
          </w:p>
        </w:tc>
        <w:tc>
          <w:tcPr>
            <w:tcW w:w="0" w:type="auto"/>
            <w:tcBorders>
              <w:left w:val="nil"/>
              <w:right w:val="nil"/>
            </w:tcBorders>
            <w:shd w:val="clear" w:color="auto" w:fill="auto"/>
            <w:vAlign w:val="center"/>
          </w:tcPr>
          <w:p w14:paraId="548BA8CE" w14:textId="77777777" w:rsidR="00000000" w:rsidRDefault="00000000">
            <w:pPr>
              <w:spacing w:before="120"/>
              <w:jc w:val="center"/>
            </w:pPr>
          </w:p>
        </w:tc>
        <w:tc>
          <w:tcPr>
            <w:tcW w:w="0" w:type="auto"/>
            <w:tcBorders>
              <w:left w:val="nil"/>
              <w:right w:val="nil"/>
            </w:tcBorders>
            <w:shd w:val="clear" w:color="auto" w:fill="auto"/>
            <w:vAlign w:val="center"/>
          </w:tcPr>
          <w:p w14:paraId="0CD7C087" w14:textId="77777777" w:rsidR="00000000" w:rsidRDefault="00000000">
            <w:pPr>
              <w:spacing w:before="120"/>
              <w:jc w:val="center"/>
            </w:pPr>
          </w:p>
        </w:tc>
      </w:tr>
      <w:tr w:rsidR="00C80611" w14:paraId="5868185B"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00B9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E98694"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C885A" w14:textId="77777777" w:rsidR="00000000" w:rsidRDefault="00000000">
            <w:pPr>
              <w:spacing w:before="120"/>
            </w:pPr>
            <w:r>
              <w:t>9.6. Tỷ lệ cơ sở sản xuất kinh doanh trên địa bàn thực hiện xử lý rác thải, nước thải đạt tiêu chuẩn và đảm bảo bền vững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9B19" w14:textId="77777777" w:rsidR="00000000" w:rsidRDefault="00000000">
            <w:pPr>
              <w:spacing w:before="120"/>
              <w:jc w:val="center"/>
            </w:pPr>
            <w:r>
              <w:t>100%</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5B5BC9E" w14:textId="77777777" w:rsidR="00000000" w:rsidRDefault="00000000">
            <w:pPr>
              <w:spacing w:before="120"/>
              <w:jc w:val="center"/>
            </w:pPr>
          </w:p>
        </w:tc>
        <w:tc>
          <w:tcPr>
            <w:tcW w:w="0" w:type="auto"/>
            <w:tcBorders>
              <w:left w:val="nil"/>
              <w:right w:val="nil"/>
            </w:tcBorders>
            <w:shd w:val="clear" w:color="auto" w:fill="auto"/>
            <w:vAlign w:val="center"/>
          </w:tcPr>
          <w:p w14:paraId="5B6BE8B0" w14:textId="77777777" w:rsidR="00000000" w:rsidRDefault="00000000">
            <w:pPr>
              <w:spacing w:before="120"/>
              <w:jc w:val="center"/>
            </w:pPr>
          </w:p>
        </w:tc>
        <w:tc>
          <w:tcPr>
            <w:tcW w:w="0" w:type="auto"/>
            <w:tcBorders>
              <w:left w:val="nil"/>
              <w:right w:val="nil"/>
            </w:tcBorders>
            <w:shd w:val="clear" w:color="auto" w:fill="auto"/>
            <w:vAlign w:val="center"/>
          </w:tcPr>
          <w:p w14:paraId="55CA994E" w14:textId="77777777" w:rsidR="00000000" w:rsidRDefault="00000000">
            <w:pPr>
              <w:spacing w:before="120"/>
              <w:jc w:val="center"/>
            </w:pPr>
          </w:p>
        </w:tc>
      </w:tr>
      <w:tr w:rsidR="00C80611" w14:paraId="2A059663"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7B3E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49C29"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7D08" w14:textId="77777777" w:rsidR="00000000" w:rsidRDefault="00000000">
            <w:pPr>
              <w:spacing w:before="120"/>
            </w:pPr>
            <w:r>
              <w:t>9.7. Tỷ lệ cơ sở chăn nuôi đảm bảo các quy định về vệ sinh thú y, chăn nuôi và bảo vệ nuôi trường</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44EDC" w14:textId="77777777" w:rsidR="00000000" w:rsidRDefault="00000000">
            <w:pPr>
              <w:spacing w:before="120"/>
              <w:jc w:val="center"/>
            </w:pPr>
            <w:r>
              <w:t>≥ 85%</w:t>
            </w:r>
          </w:p>
        </w:tc>
        <w:tc>
          <w:tcPr>
            <w:tcW w:w="9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152F" w14:textId="77777777" w:rsidR="00000000" w:rsidRDefault="00000000">
            <w:pPr>
              <w:spacing w:before="120"/>
              <w:jc w:val="center"/>
            </w:pPr>
            <w:r>
              <w:t>Sở Nông nghiệp và Phát triển nông thôn</w:t>
            </w:r>
          </w:p>
        </w:tc>
        <w:tc>
          <w:tcPr>
            <w:tcW w:w="0" w:type="auto"/>
            <w:tcBorders>
              <w:left w:val="nil"/>
              <w:right w:val="nil"/>
            </w:tcBorders>
            <w:shd w:val="clear" w:color="auto" w:fill="auto"/>
            <w:vAlign w:val="center"/>
          </w:tcPr>
          <w:p w14:paraId="59072718" w14:textId="77777777" w:rsidR="00000000" w:rsidRDefault="00000000">
            <w:pPr>
              <w:spacing w:before="120"/>
              <w:jc w:val="center"/>
            </w:pPr>
          </w:p>
        </w:tc>
        <w:tc>
          <w:tcPr>
            <w:tcW w:w="0" w:type="auto"/>
            <w:tcBorders>
              <w:left w:val="nil"/>
              <w:right w:val="nil"/>
            </w:tcBorders>
            <w:shd w:val="clear" w:color="auto" w:fill="auto"/>
            <w:vAlign w:val="center"/>
          </w:tcPr>
          <w:p w14:paraId="0273A820" w14:textId="77777777" w:rsidR="00000000" w:rsidRDefault="00000000">
            <w:pPr>
              <w:spacing w:before="120"/>
              <w:jc w:val="center"/>
            </w:pPr>
          </w:p>
        </w:tc>
      </w:tr>
      <w:tr w:rsidR="00C80611" w14:paraId="19E7E3B1"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27BD" w14:textId="77777777" w:rsidR="00000000" w:rsidRDefault="00000000">
            <w:pPr>
              <w:spacing w:before="120"/>
              <w:jc w:val="center"/>
            </w:pPr>
            <w:r>
              <w:t>10</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4AFD" w14:textId="77777777" w:rsidR="00000000" w:rsidRDefault="00000000">
            <w:pPr>
              <w:spacing w:before="120" w:after="280" w:afterAutospacing="1"/>
            </w:pPr>
            <w:r>
              <w:rPr>
                <w:b/>
                <w:bCs/>
              </w:rPr>
              <w:t>Hệ thống chính trị và</w:t>
            </w:r>
          </w:p>
          <w:p w14:paraId="308590C5" w14:textId="77777777" w:rsidR="00000000" w:rsidRDefault="00000000">
            <w:pPr>
              <w:spacing w:before="120"/>
            </w:pPr>
            <w:r>
              <w:rPr>
                <w:b/>
                <w:bCs/>
              </w:rPr>
              <w:t>An ninh, trật tự xã hội</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ACA3" w14:textId="77777777" w:rsidR="00000000" w:rsidRDefault="00000000">
            <w:pPr>
              <w:spacing w:before="120"/>
            </w:pPr>
            <w:r>
              <w:t>10.1. Các tổ chức đoàn thể - chính trị xã hội ở Khu dân cư (ấp) cuối năm được đánh giá hoạt động vững mạnh “Tốt” trở lên.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9F3C" w14:textId="77777777" w:rsidR="00000000" w:rsidRDefault="00000000">
            <w:pPr>
              <w:spacing w:before="120"/>
              <w:jc w:val="center"/>
            </w:pPr>
            <w:r>
              <w:t>Đạt</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BF94" w14:textId="77777777" w:rsidR="00000000" w:rsidRDefault="00000000">
            <w:pPr>
              <w:spacing w:before="120"/>
              <w:jc w:val="center"/>
            </w:pPr>
            <w:r>
              <w:t>Sở Nội vụ</w:t>
            </w:r>
          </w:p>
        </w:tc>
        <w:tc>
          <w:tcPr>
            <w:tcW w:w="0" w:type="auto"/>
            <w:tcBorders>
              <w:left w:val="nil"/>
              <w:right w:val="nil"/>
            </w:tcBorders>
            <w:shd w:val="clear" w:color="auto" w:fill="auto"/>
            <w:vAlign w:val="center"/>
          </w:tcPr>
          <w:p w14:paraId="277639F4" w14:textId="77777777" w:rsidR="00000000" w:rsidRDefault="00000000">
            <w:pPr>
              <w:spacing w:before="120"/>
              <w:jc w:val="center"/>
            </w:pPr>
          </w:p>
        </w:tc>
        <w:tc>
          <w:tcPr>
            <w:tcW w:w="0" w:type="auto"/>
            <w:tcBorders>
              <w:left w:val="nil"/>
              <w:right w:val="nil"/>
            </w:tcBorders>
            <w:shd w:val="clear" w:color="auto" w:fill="auto"/>
            <w:vAlign w:val="center"/>
          </w:tcPr>
          <w:p w14:paraId="7D9A0CBF" w14:textId="77777777" w:rsidR="00000000" w:rsidRDefault="00000000">
            <w:pPr>
              <w:spacing w:before="120"/>
              <w:jc w:val="center"/>
            </w:pPr>
          </w:p>
        </w:tc>
      </w:tr>
      <w:tr w:rsidR="00C80611" w14:paraId="78C88A0E"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16AA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A29E50"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02D04" w14:textId="77777777" w:rsidR="00000000" w:rsidRDefault="00000000">
            <w:pPr>
              <w:spacing w:before="120"/>
            </w:pPr>
            <w:r>
              <w:t>10.2. Chi bộ Khu dân cư (ấp) được đánh giá xếp loại chất lượng cuối năm “Hoàn thành xuất sắc nhiệm vụ”</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D702"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2A4386D" w14:textId="77777777" w:rsidR="00000000" w:rsidRDefault="00000000">
            <w:pPr>
              <w:spacing w:before="120"/>
              <w:jc w:val="center"/>
            </w:pPr>
          </w:p>
        </w:tc>
        <w:tc>
          <w:tcPr>
            <w:tcW w:w="0" w:type="auto"/>
            <w:tcBorders>
              <w:left w:val="nil"/>
              <w:right w:val="nil"/>
            </w:tcBorders>
            <w:shd w:val="clear" w:color="auto" w:fill="auto"/>
            <w:vAlign w:val="center"/>
          </w:tcPr>
          <w:p w14:paraId="0FD49E10" w14:textId="77777777" w:rsidR="00000000" w:rsidRDefault="00000000">
            <w:pPr>
              <w:spacing w:before="120"/>
              <w:jc w:val="center"/>
            </w:pPr>
          </w:p>
        </w:tc>
        <w:tc>
          <w:tcPr>
            <w:tcW w:w="0" w:type="auto"/>
            <w:tcBorders>
              <w:left w:val="nil"/>
              <w:right w:val="nil"/>
            </w:tcBorders>
            <w:shd w:val="clear" w:color="auto" w:fill="auto"/>
            <w:vAlign w:val="center"/>
          </w:tcPr>
          <w:p w14:paraId="6AC092B1" w14:textId="77777777" w:rsidR="00000000" w:rsidRDefault="00000000">
            <w:pPr>
              <w:spacing w:before="120"/>
              <w:jc w:val="center"/>
            </w:pPr>
          </w:p>
        </w:tc>
      </w:tr>
      <w:tr w:rsidR="00C80611" w14:paraId="07F18206"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6541A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94AC91"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E4AE" w14:textId="77777777" w:rsidR="00000000" w:rsidRDefault="00000000">
            <w:pPr>
              <w:spacing w:before="120"/>
            </w:pPr>
            <w:r>
              <w:t>10.3. Khu dân cư được công nhận đạt chuẩn “An toàn về ANTT” theo quy định.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D548" w14:textId="77777777" w:rsidR="00000000" w:rsidRDefault="00000000">
            <w:pPr>
              <w:spacing w:before="120"/>
              <w:jc w:val="center"/>
            </w:pPr>
            <w:r>
              <w:t>Đạt</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FE8E" w14:textId="77777777" w:rsidR="00000000" w:rsidRDefault="00000000">
            <w:pPr>
              <w:spacing w:before="120"/>
              <w:jc w:val="center"/>
            </w:pPr>
            <w:r>
              <w:t>Công an tỉnh</w:t>
            </w:r>
          </w:p>
        </w:tc>
        <w:tc>
          <w:tcPr>
            <w:tcW w:w="0" w:type="auto"/>
            <w:tcBorders>
              <w:left w:val="nil"/>
              <w:right w:val="nil"/>
            </w:tcBorders>
            <w:shd w:val="clear" w:color="auto" w:fill="auto"/>
            <w:vAlign w:val="center"/>
          </w:tcPr>
          <w:p w14:paraId="477E297E" w14:textId="77777777" w:rsidR="00000000" w:rsidRDefault="00000000">
            <w:pPr>
              <w:spacing w:before="120"/>
              <w:jc w:val="center"/>
            </w:pPr>
          </w:p>
        </w:tc>
        <w:tc>
          <w:tcPr>
            <w:tcW w:w="0" w:type="auto"/>
            <w:tcBorders>
              <w:left w:val="nil"/>
              <w:right w:val="nil"/>
            </w:tcBorders>
            <w:shd w:val="clear" w:color="auto" w:fill="auto"/>
            <w:vAlign w:val="center"/>
          </w:tcPr>
          <w:p w14:paraId="4E0A9B38" w14:textId="77777777" w:rsidR="00000000" w:rsidRDefault="00000000">
            <w:pPr>
              <w:spacing w:before="120"/>
              <w:jc w:val="center"/>
            </w:pPr>
          </w:p>
        </w:tc>
      </w:tr>
      <w:tr w:rsidR="00C80611" w14:paraId="4FA16CC5"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5C9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CD7810"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074E" w14:textId="77777777" w:rsidR="00000000" w:rsidRDefault="00000000">
            <w:pPr>
              <w:spacing w:before="120"/>
            </w:pPr>
            <w:r>
              <w:t>10.4. Có mô hình tự quản về an ninh, trật tự và hoạt động có hiệu quả.</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212B"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D1A1C53" w14:textId="77777777" w:rsidR="00000000" w:rsidRDefault="00000000">
            <w:pPr>
              <w:spacing w:before="120"/>
              <w:jc w:val="center"/>
            </w:pPr>
          </w:p>
        </w:tc>
        <w:tc>
          <w:tcPr>
            <w:tcW w:w="0" w:type="auto"/>
            <w:tcBorders>
              <w:left w:val="nil"/>
              <w:right w:val="nil"/>
            </w:tcBorders>
            <w:shd w:val="clear" w:color="auto" w:fill="auto"/>
            <w:vAlign w:val="center"/>
          </w:tcPr>
          <w:p w14:paraId="7CFEEDEB" w14:textId="77777777" w:rsidR="00000000" w:rsidRDefault="00000000">
            <w:pPr>
              <w:spacing w:before="120"/>
              <w:jc w:val="center"/>
            </w:pPr>
          </w:p>
        </w:tc>
        <w:tc>
          <w:tcPr>
            <w:tcW w:w="0" w:type="auto"/>
            <w:tcBorders>
              <w:left w:val="nil"/>
              <w:right w:val="nil"/>
            </w:tcBorders>
            <w:shd w:val="clear" w:color="auto" w:fill="auto"/>
            <w:vAlign w:val="center"/>
          </w:tcPr>
          <w:p w14:paraId="5AFA4E79" w14:textId="77777777" w:rsidR="00000000" w:rsidRDefault="00000000">
            <w:pPr>
              <w:spacing w:before="120"/>
              <w:jc w:val="center"/>
            </w:pPr>
          </w:p>
        </w:tc>
      </w:tr>
      <w:tr w:rsidR="00C80611" w14:paraId="0964B097"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A238" w14:textId="77777777" w:rsidR="00000000" w:rsidRDefault="00000000">
            <w:pPr>
              <w:spacing w:before="120"/>
              <w:jc w:val="center"/>
            </w:pPr>
            <w:r>
              <w:t>11</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4AB0" w14:textId="77777777" w:rsidR="00000000" w:rsidRDefault="00000000">
            <w:pPr>
              <w:spacing w:before="120"/>
            </w:pPr>
            <w:r>
              <w:rPr>
                <w:b/>
                <w:bCs/>
              </w:rPr>
              <w:t>Tham gia và chấp hành các quy định của ấp</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FDA9" w14:textId="77777777" w:rsidR="00000000" w:rsidRDefault="00000000">
            <w:pPr>
              <w:spacing w:before="120"/>
            </w:pPr>
            <w:r>
              <w:t>11.1. Tỷ lệ người dân chấp hành nghiêm chỉnh các quy định của Khu dân cư (ấp).</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E6F5" w14:textId="77777777" w:rsidR="00000000" w:rsidRDefault="00000000">
            <w:pPr>
              <w:spacing w:before="120"/>
              <w:jc w:val="center"/>
            </w:pPr>
            <w:r>
              <w:t>100%</w:t>
            </w:r>
          </w:p>
        </w:tc>
        <w:tc>
          <w:tcPr>
            <w:tcW w:w="975"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FF13" w14:textId="77777777" w:rsidR="00000000" w:rsidRDefault="00000000">
            <w:pPr>
              <w:spacing w:before="120"/>
              <w:jc w:val="center"/>
            </w:pPr>
            <w:r>
              <w:t>Ủy ban nhân dân xã và các ngành có liên quan</w:t>
            </w:r>
          </w:p>
        </w:tc>
        <w:tc>
          <w:tcPr>
            <w:tcW w:w="0" w:type="auto"/>
            <w:tcBorders>
              <w:left w:val="nil"/>
              <w:right w:val="nil"/>
            </w:tcBorders>
            <w:shd w:val="clear" w:color="auto" w:fill="auto"/>
            <w:vAlign w:val="center"/>
          </w:tcPr>
          <w:p w14:paraId="5115DAD3" w14:textId="77777777" w:rsidR="00000000" w:rsidRDefault="00000000">
            <w:pPr>
              <w:spacing w:before="120"/>
              <w:jc w:val="center"/>
            </w:pPr>
          </w:p>
        </w:tc>
        <w:tc>
          <w:tcPr>
            <w:tcW w:w="0" w:type="auto"/>
            <w:tcBorders>
              <w:left w:val="nil"/>
              <w:right w:val="nil"/>
            </w:tcBorders>
            <w:shd w:val="clear" w:color="auto" w:fill="auto"/>
            <w:vAlign w:val="center"/>
          </w:tcPr>
          <w:p w14:paraId="4E78BFD8" w14:textId="77777777" w:rsidR="00000000" w:rsidRDefault="00000000">
            <w:pPr>
              <w:spacing w:before="120"/>
              <w:jc w:val="center"/>
            </w:pPr>
          </w:p>
        </w:tc>
      </w:tr>
      <w:tr w:rsidR="00C80611" w14:paraId="0205A96D"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D752A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8A49DA"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F5CD" w14:textId="77777777" w:rsidR="00000000" w:rsidRDefault="00000000">
            <w:pPr>
              <w:spacing w:before="120"/>
            </w:pPr>
            <w:r>
              <w:t>11.2. Người dân được tham gia, đóng góp ý kiến đối với những vấn đề chung trong xây dựng Khu dân cư (ấp) nông thôn mới kiểu mẫu hoặc các vấn đề khác có liên quan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AFDD"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FF86476" w14:textId="77777777" w:rsidR="00000000" w:rsidRDefault="00000000">
            <w:pPr>
              <w:spacing w:before="120"/>
              <w:jc w:val="center"/>
            </w:pPr>
          </w:p>
        </w:tc>
        <w:tc>
          <w:tcPr>
            <w:tcW w:w="0" w:type="auto"/>
            <w:tcBorders>
              <w:left w:val="nil"/>
              <w:right w:val="nil"/>
            </w:tcBorders>
            <w:shd w:val="clear" w:color="auto" w:fill="auto"/>
            <w:vAlign w:val="center"/>
          </w:tcPr>
          <w:p w14:paraId="45A2F96B" w14:textId="77777777" w:rsidR="00000000" w:rsidRDefault="00000000">
            <w:pPr>
              <w:spacing w:before="120"/>
              <w:jc w:val="center"/>
            </w:pPr>
          </w:p>
        </w:tc>
        <w:tc>
          <w:tcPr>
            <w:tcW w:w="0" w:type="auto"/>
            <w:tcBorders>
              <w:left w:val="nil"/>
              <w:right w:val="nil"/>
            </w:tcBorders>
            <w:shd w:val="clear" w:color="auto" w:fill="auto"/>
            <w:vAlign w:val="center"/>
          </w:tcPr>
          <w:p w14:paraId="18474A9A" w14:textId="77777777" w:rsidR="00000000" w:rsidRDefault="00000000">
            <w:pPr>
              <w:spacing w:before="120"/>
              <w:jc w:val="center"/>
            </w:pPr>
          </w:p>
        </w:tc>
      </w:tr>
      <w:tr w:rsidR="00C80611" w14:paraId="091F8B7A"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4165E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EF4EAD"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01B7" w14:textId="77777777" w:rsidR="00000000" w:rsidRDefault="00000000">
            <w:pPr>
              <w:spacing w:before="120"/>
            </w:pPr>
            <w:r>
              <w:t>11.3. Đóng nộp các khoản phí đã thống nhất trong cộng đồng dân cư và các khoản khác theo quy định của pháp luật đầy đủ, đúng thời gian.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8C2B" w14:textId="77777777" w:rsidR="00000000" w:rsidRDefault="00000000">
            <w:pPr>
              <w:spacing w:before="120"/>
              <w:jc w:val="center"/>
            </w:pPr>
            <w:r>
              <w:t>Đạt</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6DE1A6D" w14:textId="77777777" w:rsidR="00000000" w:rsidRDefault="00000000">
            <w:pPr>
              <w:spacing w:before="120"/>
              <w:jc w:val="center"/>
            </w:pPr>
          </w:p>
        </w:tc>
        <w:tc>
          <w:tcPr>
            <w:tcW w:w="0" w:type="auto"/>
            <w:tcBorders>
              <w:left w:val="nil"/>
              <w:right w:val="nil"/>
            </w:tcBorders>
            <w:shd w:val="clear" w:color="auto" w:fill="auto"/>
            <w:vAlign w:val="center"/>
          </w:tcPr>
          <w:p w14:paraId="3A4AE9A9" w14:textId="77777777" w:rsidR="00000000" w:rsidRDefault="00000000">
            <w:pPr>
              <w:spacing w:before="120"/>
              <w:jc w:val="center"/>
            </w:pPr>
          </w:p>
        </w:tc>
        <w:tc>
          <w:tcPr>
            <w:tcW w:w="0" w:type="auto"/>
            <w:tcBorders>
              <w:left w:val="nil"/>
              <w:right w:val="nil"/>
            </w:tcBorders>
            <w:shd w:val="clear" w:color="auto" w:fill="auto"/>
            <w:vAlign w:val="center"/>
          </w:tcPr>
          <w:p w14:paraId="66F2BBE7" w14:textId="77777777" w:rsidR="00000000" w:rsidRDefault="00000000">
            <w:pPr>
              <w:spacing w:before="120"/>
              <w:jc w:val="center"/>
            </w:pPr>
          </w:p>
        </w:tc>
      </w:tr>
      <w:tr w:rsidR="00C80611" w14:paraId="1802125B" w14:textId="77777777" w:rsidTr="00C8061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72C8" w14:textId="77777777" w:rsidR="00000000" w:rsidRDefault="00000000">
            <w:pPr>
              <w:spacing w:before="120"/>
              <w:jc w:val="center"/>
            </w:pPr>
            <w:r>
              <w:rPr>
                <w:b/>
                <w:bCs/>
              </w:rPr>
              <w:t>II. Tiêu chí vườn mẫu</w:t>
            </w:r>
          </w:p>
        </w:tc>
        <w:tc>
          <w:tcPr>
            <w:tcW w:w="0" w:type="auto"/>
            <w:tcBorders>
              <w:left w:val="nil"/>
              <w:right w:val="nil"/>
            </w:tcBorders>
            <w:shd w:val="clear" w:color="auto" w:fill="auto"/>
            <w:vAlign w:val="center"/>
          </w:tcPr>
          <w:p w14:paraId="693A75A3" w14:textId="77777777" w:rsidR="00000000" w:rsidRDefault="00000000">
            <w:pPr>
              <w:spacing w:before="120"/>
              <w:jc w:val="center"/>
            </w:pPr>
          </w:p>
        </w:tc>
        <w:tc>
          <w:tcPr>
            <w:tcW w:w="0" w:type="auto"/>
            <w:tcBorders>
              <w:left w:val="nil"/>
              <w:right w:val="nil"/>
            </w:tcBorders>
            <w:shd w:val="clear" w:color="auto" w:fill="auto"/>
            <w:vAlign w:val="center"/>
          </w:tcPr>
          <w:p w14:paraId="02BFED5F" w14:textId="77777777" w:rsidR="00000000" w:rsidRDefault="00000000">
            <w:pPr>
              <w:spacing w:before="120"/>
              <w:jc w:val="center"/>
            </w:pPr>
          </w:p>
        </w:tc>
      </w:tr>
      <w:tr w:rsidR="00C80611" w14:paraId="1831271C" w14:textId="77777777" w:rsidTr="00C8061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F36C" w14:textId="77777777" w:rsidR="00000000" w:rsidRDefault="00000000">
            <w:pPr>
              <w:spacing w:before="120"/>
              <w:jc w:val="center"/>
            </w:pPr>
            <w: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2FDB" w14:textId="77777777" w:rsidR="00000000" w:rsidRDefault="00000000">
            <w:pPr>
              <w:spacing w:before="120"/>
            </w:pPr>
            <w:r>
              <w:rPr>
                <w:b/>
                <w:bCs/>
              </w:rPr>
              <w:t>Ứng dụng tiến bộ khoa học kỹ thuật</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B22F" w14:textId="77777777" w:rsidR="00000000" w:rsidRDefault="00000000">
            <w:pPr>
              <w:spacing w:before="120"/>
            </w:pPr>
            <w:r>
              <w:t>Có hệ thống tưới, tiêu khoa học và có ứng dụng tiến bộ khoa học kỹ thuật, công nghệ tiên tiến khác vào 01 trong các khâu: sản xuất, thu hoạch, bảo quản và chế biến</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95CE" w14:textId="77777777" w:rsidR="00000000" w:rsidRDefault="00000000">
            <w:pPr>
              <w:spacing w:before="120"/>
              <w:jc w:val="center"/>
            </w:pPr>
            <w:r>
              <w:t>Đạt</w:t>
            </w:r>
          </w:p>
        </w:tc>
        <w:tc>
          <w:tcPr>
            <w:tcW w:w="9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928A" w14:textId="77777777" w:rsidR="00000000" w:rsidRDefault="00000000">
            <w:pPr>
              <w:spacing w:before="120"/>
              <w:jc w:val="center"/>
            </w:pPr>
            <w:r>
              <w:t>Sở Nông nghiệp và Phát triển nông thôn</w:t>
            </w:r>
          </w:p>
        </w:tc>
        <w:tc>
          <w:tcPr>
            <w:tcW w:w="0" w:type="auto"/>
            <w:tcBorders>
              <w:left w:val="nil"/>
              <w:right w:val="nil"/>
            </w:tcBorders>
            <w:shd w:val="clear" w:color="auto" w:fill="auto"/>
            <w:vAlign w:val="center"/>
          </w:tcPr>
          <w:p w14:paraId="6FAAA8D3" w14:textId="77777777" w:rsidR="00000000" w:rsidRDefault="00000000">
            <w:pPr>
              <w:spacing w:before="120"/>
              <w:jc w:val="center"/>
            </w:pPr>
          </w:p>
        </w:tc>
        <w:tc>
          <w:tcPr>
            <w:tcW w:w="0" w:type="auto"/>
            <w:tcBorders>
              <w:left w:val="nil"/>
              <w:right w:val="nil"/>
            </w:tcBorders>
            <w:shd w:val="clear" w:color="auto" w:fill="auto"/>
            <w:vAlign w:val="center"/>
          </w:tcPr>
          <w:p w14:paraId="011B87B0" w14:textId="77777777" w:rsidR="00000000" w:rsidRDefault="00000000">
            <w:pPr>
              <w:spacing w:before="120"/>
              <w:jc w:val="center"/>
            </w:pPr>
          </w:p>
        </w:tc>
      </w:tr>
      <w:tr w:rsidR="00C80611" w14:paraId="1A0FA79C"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0B2E" w14:textId="77777777" w:rsidR="00000000" w:rsidRDefault="00000000">
            <w:pPr>
              <w:spacing w:before="120"/>
              <w:jc w:val="center"/>
            </w:pPr>
            <w:r>
              <w:t>2</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B6EB" w14:textId="77777777" w:rsidR="00000000" w:rsidRDefault="00000000">
            <w:pPr>
              <w:spacing w:before="120"/>
            </w:pPr>
            <w:r>
              <w:rPr>
                <w:b/>
                <w:bCs/>
              </w:rPr>
              <w:t>Định hướng sản xuất và chất lượng sản phẩm từ vườn mẫu</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3757" w14:textId="77777777" w:rsidR="00000000" w:rsidRDefault="00000000">
            <w:pPr>
              <w:spacing w:before="120"/>
            </w:pPr>
            <w:r>
              <w:t>2.1. Sản phẩm, hàng hóa được đầu tư theo quy hoạch và chiến lược phát triển kinh tế - xã hội của địa phương; tập trung vào những giống cây, con, sản phẩm chủ lực, thế mạnh, mang lại hiệu quả kinh tế cao; sản xuất theo hướng sạch, an toàn gắn với việc phát triển tổ hợp tác hoặc hợp tác xã</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DE38" w14:textId="77777777"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1C20B6" w14:textId="77777777" w:rsidR="00000000" w:rsidRDefault="00000000">
            <w:pPr>
              <w:spacing w:before="120"/>
              <w:jc w:val="center"/>
            </w:pPr>
          </w:p>
        </w:tc>
        <w:tc>
          <w:tcPr>
            <w:tcW w:w="0" w:type="auto"/>
            <w:tcBorders>
              <w:left w:val="nil"/>
              <w:right w:val="nil"/>
            </w:tcBorders>
            <w:shd w:val="clear" w:color="auto" w:fill="auto"/>
            <w:vAlign w:val="center"/>
          </w:tcPr>
          <w:p w14:paraId="581FB35E" w14:textId="77777777" w:rsidR="00000000" w:rsidRDefault="00000000">
            <w:pPr>
              <w:spacing w:before="120"/>
              <w:jc w:val="center"/>
            </w:pPr>
          </w:p>
        </w:tc>
        <w:tc>
          <w:tcPr>
            <w:tcW w:w="0" w:type="auto"/>
            <w:tcBorders>
              <w:left w:val="nil"/>
              <w:right w:val="nil"/>
            </w:tcBorders>
            <w:shd w:val="clear" w:color="auto" w:fill="auto"/>
            <w:vAlign w:val="center"/>
          </w:tcPr>
          <w:p w14:paraId="53310167" w14:textId="77777777" w:rsidR="00000000" w:rsidRDefault="00000000">
            <w:pPr>
              <w:spacing w:before="120"/>
              <w:jc w:val="center"/>
            </w:pPr>
          </w:p>
        </w:tc>
      </w:tr>
      <w:tr w:rsidR="00C80611" w14:paraId="57B170A4"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9DC1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E42B9"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AE89" w14:textId="77777777" w:rsidR="00000000" w:rsidRDefault="00000000">
            <w:pPr>
              <w:spacing w:before="120"/>
            </w:pPr>
            <w:r>
              <w:t>2.2. Có ít nhất 01 sản phẩm trong vườn mẫu có liên kết sản xuất, tiêu thụ sản phẩm</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BD5F" w14:textId="77777777"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BF1B1F" w14:textId="77777777" w:rsidR="00000000" w:rsidRDefault="00000000">
            <w:pPr>
              <w:spacing w:before="120"/>
              <w:jc w:val="center"/>
            </w:pPr>
          </w:p>
        </w:tc>
        <w:tc>
          <w:tcPr>
            <w:tcW w:w="0" w:type="auto"/>
            <w:tcBorders>
              <w:left w:val="nil"/>
              <w:right w:val="nil"/>
            </w:tcBorders>
            <w:shd w:val="clear" w:color="auto" w:fill="auto"/>
            <w:vAlign w:val="center"/>
          </w:tcPr>
          <w:p w14:paraId="408061BB" w14:textId="77777777" w:rsidR="00000000" w:rsidRDefault="00000000">
            <w:pPr>
              <w:spacing w:before="120"/>
              <w:jc w:val="center"/>
            </w:pPr>
          </w:p>
        </w:tc>
        <w:tc>
          <w:tcPr>
            <w:tcW w:w="0" w:type="auto"/>
            <w:tcBorders>
              <w:left w:val="nil"/>
              <w:right w:val="nil"/>
            </w:tcBorders>
            <w:shd w:val="clear" w:color="auto" w:fill="auto"/>
            <w:vAlign w:val="center"/>
          </w:tcPr>
          <w:p w14:paraId="18322B3D" w14:textId="77777777" w:rsidR="00000000" w:rsidRDefault="00000000">
            <w:pPr>
              <w:spacing w:before="120"/>
              <w:jc w:val="center"/>
            </w:pPr>
          </w:p>
        </w:tc>
      </w:tr>
      <w:tr w:rsidR="00C80611" w14:paraId="0E658462"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3B27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5CF299"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D491" w14:textId="77777777" w:rsidR="00000000" w:rsidRDefault="00000000">
            <w:pPr>
              <w:spacing w:before="120"/>
            </w:pPr>
            <w:r>
              <w:t>2.3. Sản phẩm, hàng hoá làm ra phải đảm bảo chất lượng và an toàn vệ sinh thực phẩm; Có hồ sơ truy xuất nguồn gốc sản phẩm theo quy định.</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7140" w14:textId="77777777"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BF01F4" w14:textId="77777777" w:rsidR="00000000" w:rsidRDefault="00000000">
            <w:pPr>
              <w:spacing w:before="120"/>
              <w:jc w:val="center"/>
            </w:pPr>
          </w:p>
        </w:tc>
        <w:tc>
          <w:tcPr>
            <w:tcW w:w="0" w:type="auto"/>
            <w:tcBorders>
              <w:left w:val="nil"/>
              <w:right w:val="nil"/>
            </w:tcBorders>
            <w:shd w:val="clear" w:color="auto" w:fill="auto"/>
            <w:vAlign w:val="center"/>
          </w:tcPr>
          <w:p w14:paraId="46BAEBAC" w14:textId="77777777" w:rsidR="00000000" w:rsidRDefault="00000000">
            <w:pPr>
              <w:spacing w:before="120"/>
              <w:jc w:val="center"/>
            </w:pPr>
          </w:p>
        </w:tc>
        <w:tc>
          <w:tcPr>
            <w:tcW w:w="0" w:type="auto"/>
            <w:tcBorders>
              <w:left w:val="nil"/>
              <w:right w:val="nil"/>
            </w:tcBorders>
            <w:shd w:val="clear" w:color="auto" w:fill="auto"/>
            <w:vAlign w:val="center"/>
          </w:tcPr>
          <w:p w14:paraId="0BEFED0B" w14:textId="77777777" w:rsidR="00000000" w:rsidRDefault="00000000">
            <w:pPr>
              <w:spacing w:before="120"/>
              <w:jc w:val="center"/>
            </w:pPr>
          </w:p>
        </w:tc>
      </w:tr>
      <w:tr w:rsidR="00C80611" w14:paraId="3007A61F" w14:textId="77777777" w:rsidTr="00C80611">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5EB8" w14:textId="77777777" w:rsidR="00000000" w:rsidRDefault="00000000">
            <w:pPr>
              <w:spacing w:before="120"/>
              <w:jc w:val="center"/>
            </w:pPr>
            <w:r>
              <w:t>3</w:t>
            </w:r>
          </w:p>
        </w:tc>
        <w:tc>
          <w:tcPr>
            <w:tcW w:w="8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9EBF" w14:textId="77777777" w:rsidR="00000000" w:rsidRDefault="00000000">
            <w:pPr>
              <w:spacing w:before="120"/>
            </w:pPr>
            <w:r>
              <w:rPr>
                <w:b/>
                <w:bCs/>
              </w:rPr>
              <w:t>Cảnh quan - Môi trường</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E06C" w14:textId="77777777" w:rsidR="00000000" w:rsidRDefault="00000000">
            <w:pPr>
              <w:spacing w:before="120"/>
            </w:pPr>
            <w:r>
              <w:t>3.1. Có lối đi trong vườn (nếu có điều kiện), đảm bảo đi lại thuận tiện. Cảnh quang môi trường của toàn khu vườn phải sáng - xanh - sạch - đẹp. Bố trí hố thu gom bao gói thuốc bảo vệ thực vật sau sử dụng trong khu vườn. Có hợp đồng với đơn vị có chức năng thu gom vận chuyển, xử lý theo quy định (hoặc sử dụng chung hợp đồng thu gom chung trên địa bàn xã).</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83AC" w14:textId="77777777" w:rsidR="00000000" w:rsidRDefault="00000000">
            <w:pPr>
              <w:spacing w:before="120"/>
              <w:jc w:val="center"/>
            </w:pPr>
            <w:r>
              <w:t>Đạt</w:t>
            </w:r>
          </w:p>
        </w:tc>
        <w:tc>
          <w:tcPr>
            <w:tcW w:w="9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AAB8" w14:textId="77777777" w:rsidR="00000000" w:rsidRDefault="00000000">
            <w:pPr>
              <w:spacing w:before="120"/>
              <w:jc w:val="center"/>
            </w:pPr>
            <w:r>
              <w:t>Sở Tài nguyên và Môi trường</w:t>
            </w:r>
          </w:p>
        </w:tc>
        <w:tc>
          <w:tcPr>
            <w:tcW w:w="0" w:type="auto"/>
            <w:tcBorders>
              <w:left w:val="nil"/>
              <w:right w:val="nil"/>
            </w:tcBorders>
            <w:shd w:val="clear" w:color="auto" w:fill="auto"/>
            <w:vAlign w:val="center"/>
          </w:tcPr>
          <w:p w14:paraId="64452CBC" w14:textId="77777777" w:rsidR="00000000" w:rsidRDefault="00000000">
            <w:pPr>
              <w:spacing w:before="120"/>
              <w:jc w:val="center"/>
            </w:pPr>
          </w:p>
        </w:tc>
        <w:tc>
          <w:tcPr>
            <w:tcW w:w="0" w:type="auto"/>
            <w:tcBorders>
              <w:left w:val="nil"/>
              <w:right w:val="nil"/>
            </w:tcBorders>
            <w:shd w:val="clear" w:color="auto" w:fill="auto"/>
            <w:vAlign w:val="center"/>
          </w:tcPr>
          <w:p w14:paraId="4CD2049C" w14:textId="77777777" w:rsidR="00000000" w:rsidRDefault="00000000">
            <w:pPr>
              <w:spacing w:before="120"/>
              <w:jc w:val="center"/>
            </w:pPr>
          </w:p>
        </w:tc>
      </w:tr>
      <w:tr w:rsidR="00C80611" w14:paraId="0E33DD66"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CB7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1F4FA"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E573" w14:textId="77777777" w:rsidR="00000000" w:rsidRDefault="00000000">
            <w:pPr>
              <w:spacing w:before="120"/>
            </w:pPr>
            <w:r>
              <w:t>3.2. Các hoạt động sản xuất trong khu vực vườn mẫu phải đảm bảo vệ sinh môi trường, không gây ô nhiễm (</w:t>
            </w:r>
            <w:r>
              <w:rPr>
                <w:i/>
                <w:iCs/>
              </w:rPr>
              <w:t>đối với chuồng trại phải có sử dụng bể Biogas hoặc chế phẩm sinh học hoặc có các biện pháp xử lý khác để không gây ô nhiễm môi trường</w:t>
            </w:r>
            <w:r>
              <w:t>)</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4351" w14:textId="77777777"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5871BD" w14:textId="77777777" w:rsidR="00000000" w:rsidRDefault="00000000">
            <w:pPr>
              <w:spacing w:before="120"/>
              <w:jc w:val="center"/>
            </w:pPr>
          </w:p>
        </w:tc>
        <w:tc>
          <w:tcPr>
            <w:tcW w:w="0" w:type="auto"/>
            <w:tcBorders>
              <w:left w:val="nil"/>
              <w:right w:val="nil"/>
            </w:tcBorders>
            <w:shd w:val="clear" w:color="auto" w:fill="auto"/>
            <w:vAlign w:val="center"/>
          </w:tcPr>
          <w:p w14:paraId="0F1043C5" w14:textId="77777777" w:rsidR="00000000" w:rsidRDefault="00000000">
            <w:pPr>
              <w:spacing w:before="120"/>
              <w:jc w:val="center"/>
            </w:pPr>
          </w:p>
        </w:tc>
        <w:tc>
          <w:tcPr>
            <w:tcW w:w="0" w:type="auto"/>
            <w:tcBorders>
              <w:left w:val="nil"/>
              <w:right w:val="nil"/>
            </w:tcBorders>
            <w:shd w:val="clear" w:color="auto" w:fill="auto"/>
            <w:vAlign w:val="center"/>
          </w:tcPr>
          <w:p w14:paraId="7E048373" w14:textId="77777777" w:rsidR="00000000" w:rsidRDefault="00000000">
            <w:pPr>
              <w:spacing w:before="120"/>
              <w:jc w:val="center"/>
            </w:pPr>
          </w:p>
        </w:tc>
      </w:tr>
      <w:tr w:rsidR="00C80611" w14:paraId="68A26004" w14:textId="77777777" w:rsidTr="00C806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C147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EC17D" w14:textId="77777777" w:rsidR="00000000" w:rsidRDefault="00000000">
            <w:pPr>
              <w:spacing w:before="120"/>
              <w:jc w:val="center"/>
            </w:pP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D29E" w14:textId="77777777" w:rsidR="00000000" w:rsidRDefault="00000000">
            <w:pPr>
              <w:spacing w:before="120"/>
            </w:pPr>
            <w:r>
              <w:t>3.3. Có hệ thống mương thoát nước thải đảm bảo vệ sinh, không ô nhiễm môi trường</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DB21" w14:textId="77777777" w:rsidR="00000000" w:rsidRDefault="00000000">
            <w:pPr>
              <w:spacing w:before="120"/>
              <w:jc w:val="center"/>
            </w:pPr>
            <w: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57857" w14:textId="77777777" w:rsidR="00000000" w:rsidRDefault="00000000">
            <w:pPr>
              <w:spacing w:before="120"/>
              <w:jc w:val="center"/>
            </w:pPr>
          </w:p>
        </w:tc>
        <w:tc>
          <w:tcPr>
            <w:tcW w:w="0" w:type="auto"/>
            <w:tcBorders>
              <w:left w:val="nil"/>
              <w:right w:val="nil"/>
            </w:tcBorders>
            <w:shd w:val="clear" w:color="auto" w:fill="auto"/>
            <w:vAlign w:val="center"/>
          </w:tcPr>
          <w:p w14:paraId="7B0654A1" w14:textId="77777777" w:rsidR="00000000" w:rsidRDefault="00000000">
            <w:pPr>
              <w:spacing w:before="120"/>
              <w:jc w:val="center"/>
            </w:pPr>
          </w:p>
        </w:tc>
        <w:tc>
          <w:tcPr>
            <w:tcW w:w="0" w:type="auto"/>
            <w:tcBorders>
              <w:left w:val="nil"/>
              <w:right w:val="nil"/>
            </w:tcBorders>
            <w:shd w:val="clear" w:color="auto" w:fill="auto"/>
            <w:vAlign w:val="center"/>
          </w:tcPr>
          <w:p w14:paraId="3CE99914" w14:textId="77777777" w:rsidR="00000000" w:rsidRDefault="00000000">
            <w:pPr>
              <w:spacing w:before="120"/>
              <w:jc w:val="center"/>
            </w:pPr>
          </w:p>
        </w:tc>
      </w:tr>
      <w:tr w:rsidR="00C80611" w14:paraId="33CCF67C" w14:textId="77777777" w:rsidTr="00C80611">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6BCB" w14:textId="77777777" w:rsidR="00000000" w:rsidRDefault="00000000">
            <w:pPr>
              <w:spacing w:before="120"/>
              <w:jc w:val="center"/>
            </w:pPr>
            <w:r>
              <w:t>4</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2BA2" w14:textId="77777777" w:rsidR="00000000" w:rsidRDefault="00000000">
            <w:pPr>
              <w:spacing w:before="120"/>
            </w:pPr>
            <w:r>
              <w:rPr>
                <w:b/>
                <w:bCs/>
              </w:rPr>
              <w:t>Thu nhập</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9401" w14:textId="77777777" w:rsidR="00000000" w:rsidRDefault="00000000">
            <w:pPr>
              <w:spacing w:before="120"/>
            </w:pPr>
            <w:r>
              <w:t>Thu nhập trên cùng một đơn vị diện tích đối với sản phẩm nông nghiệp (</w:t>
            </w:r>
            <w:r>
              <w:rPr>
                <w:i/>
                <w:iCs/>
              </w:rPr>
              <w:t xml:space="preserve">cây, con) </w:t>
            </w:r>
            <w:r>
              <w:t>trong vườn đạt gấp 4 lần trở lên so với thu nhập bình quân từ trồng lúa của toàn huyện trong năm xét công nhận.</w:t>
            </w:r>
          </w:p>
        </w:tc>
        <w:tc>
          <w:tcPr>
            <w:tcW w:w="82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E65E" w14:textId="77777777" w:rsidR="00000000" w:rsidRDefault="00000000">
            <w:pPr>
              <w:spacing w:before="120"/>
              <w:jc w:val="center"/>
            </w:pPr>
            <w:r>
              <w:t>Đạt</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9BD8" w14:textId="77777777" w:rsidR="00000000" w:rsidRDefault="00000000">
            <w:pPr>
              <w:spacing w:before="120"/>
              <w:jc w:val="center"/>
            </w:pPr>
            <w:r>
              <w:t>Cục Thống kê tỉnh</w:t>
            </w:r>
          </w:p>
        </w:tc>
        <w:tc>
          <w:tcPr>
            <w:tcW w:w="0" w:type="auto"/>
            <w:tcBorders>
              <w:left w:val="nil"/>
              <w:right w:val="nil"/>
            </w:tcBorders>
            <w:shd w:val="clear" w:color="auto" w:fill="auto"/>
            <w:vAlign w:val="center"/>
          </w:tcPr>
          <w:p w14:paraId="503A8D14" w14:textId="77777777" w:rsidR="00000000" w:rsidRDefault="00000000">
            <w:pPr>
              <w:spacing w:before="120"/>
              <w:jc w:val="center"/>
            </w:pPr>
          </w:p>
        </w:tc>
        <w:tc>
          <w:tcPr>
            <w:tcW w:w="0" w:type="auto"/>
            <w:tcBorders>
              <w:left w:val="nil"/>
              <w:right w:val="nil"/>
            </w:tcBorders>
            <w:shd w:val="clear" w:color="auto" w:fill="auto"/>
            <w:vAlign w:val="center"/>
          </w:tcPr>
          <w:p w14:paraId="71430969" w14:textId="77777777" w:rsidR="00000000" w:rsidRDefault="00000000">
            <w:pPr>
              <w:spacing w:before="120"/>
              <w:jc w:val="center"/>
            </w:pPr>
          </w:p>
        </w:tc>
      </w:tr>
      <w:tr w:rsidR="00000000" w14:paraId="525FA393" w14:textId="77777777">
        <w:tblPrEx>
          <w:tblBorders>
            <w:top w:val="none" w:sz="0" w:space="0" w:color="auto"/>
            <w:bottom w:val="none" w:sz="0" w:space="0" w:color="auto"/>
            <w:insideH w:val="none" w:sz="0" w:space="0" w:color="auto"/>
            <w:insideV w:val="none" w:sz="0" w:space="0" w:color="auto"/>
          </w:tblBorders>
        </w:tblPrEx>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18B7E8" w14:textId="77777777" w:rsidR="00000000" w:rsidRDefault="00000000">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54165A" w14:textId="77777777" w:rsidR="00000000" w:rsidRDefault="00000000">
            <w:r>
              <w:t> </w:t>
            </w:r>
          </w:p>
        </w:tc>
        <w:tc>
          <w:tcPr>
            <w:tcW w:w="4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8EA30B8" w14:textId="77777777" w:rsidR="00000000" w:rsidRDefault="00000000">
            <w:r>
              <w:t> </w:t>
            </w:r>
          </w:p>
        </w:tc>
        <w:tc>
          <w:tcPr>
            <w:tcW w:w="1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5BDB42"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F759B3" w14:textId="77777777" w:rsidR="00000000" w:rsidRDefault="00000000">
            <w:r>
              <w:t> </w:t>
            </w:r>
          </w:p>
        </w:tc>
        <w:tc>
          <w:tcPr>
            <w:tcW w:w="21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39295B" w14:textId="77777777" w:rsidR="00000000" w:rsidRDefault="00000000">
            <w:r>
              <w:t> </w:t>
            </w:r>
          </w:p>
        </w:tc>
        <w:tc>
          <w:tcPr>
            <w:tcW w:w="0" w:type="auto"/>
            <w:tcBorders>
              <w:left w:val="nil"/>
              <w:right w:val="nil"/>
            </w:tcBorders>
            <w:shd w:val="clear" w:color="auto" w:fill="auto"/>
            <w:vAlign w:val="center"/>
          </w:tcPr>
          <w:p w14:paraId="3CF44F51" w14:textId="77777777" w:rsidR="00000000" w:rsidRDefault="00000000"/>
        </w:tc>
        <w:tc>
          <w:tcPr>
            <w:tcW w:w="0" w:type="auto"/>
            <w:tcBorders>
              <w:left w:val="nil"/>
              <w:right w:val="nil"/>
            </w:tcBorders>
            <w:shd w:val="clear" w:color="auto" w:fill="auto"/>
            <w:vAlign w:val="center"/>
          </w:tcPr>
          <w:p w14:paraId="0393A64E" w14:textId="77777777" w:rsidR="00000000" w:rsidRDefault="00000000"/>
        </w:tc>
      </w:tr>
    </w:tbl>
    <w:p w14:paraId="3A1322CF" w14:textId="77777777" w:rsidR="004D2606" w:rsidRDefault="00000000">
      <w:pPr>
        <w:spacing w:before="120" w:after="280" w:afterAutospacing="1"/>
      </w:pPr>
      <w:r>
        <w:rPr>
          <w:b/>
          <w:bCs/>
        </w:rPr>
        <w:t>Ghi chú</w:t>
      </w:r>
      <w:r>
        <w:t xml:space="preserve">: </w:t>
      </w:r>
      <w:r>
        <w:rPr>
          <w:i/>
          <w:iCs/>
        </w:rPr>
        <w:t>Ấp được công nhận đạt tiêu chí ấp nông thôn mới kiểu mẫu thì phải đạt 11 tiêu chí ấp nông thôn mới kiểu mẫu nêu trên đồng thời các nội dung, chỉ tiêu khác theo tiêu chí xã nông thôn mới có áp dụng tại ấp đều phải đạt chuẩn theo quy định.</w:t>
      </w:r>
    </w:p>
    <w:sectPr w:rsidR="004D26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11"/>
    <w:rsid w:val="004D2606"/>
    <w:rsid w:val="00C806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2AE24"/>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2022-11-23T01:56:00Z</dcterms:created>
  <dcterms:modified xsi:type="dcterms:W3CDTF">2022-11-23T01:56:00Z</dcterms:modified>
</cp:coreProperties>
</file>