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2ACF">
            <w:pPr>
              <w:spacing w:before="120"/>
              <w:jc w:val="center"/>
            </w:pPr>
            <w:bookmarkStart w:id="0" w:name="_GoBack"/>
            <w:bookmarkEnd w:id="0"/>
            <w:r>
              <w:rPr>
                <w:b/>
                <w:bCs/>
              </w:rPr>
              <w:t>ỦY BAN NHÂN DÂN</w:t>
            </w:r>
            <w:r>
              <w:br/>
            </w:r>
            <w:r>
              <w:rPr>
                <w:b/>
                <w:bCs/>
              </w:rPr>
              <w:t>THÀNH PHỐ CẦN THƠ</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2ACF">
            <w:pPr>
              <w:spacing w:before="120"/>
              <w:jc w:val="center"/>
            </w:pPr>
            <w:r>
              <w:rPr>
                <w:b/>
                <w:bCs/>
              </w:rPr>
              <w:t>CỘNG HÒA XÃ HỘI CHỦ NGHĨA VIỆT NAM</w:t>
            </w:r>
            <w:r>
              <w:br/>
            </w:r>
            <w:r>
              <w:rPr>
                <w:b/>
                <w:bCs/>
              </w:rPr>
              <w:t xml:space="preserve">Độc lập - Tự do - Hạnh phúc </w:t>
            </w:r>
            <w:r>
              <w:br/>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2ACF">
            <w:pPr>
              <w:spacing w:before="120"/>
              <w:jc w:val="center"/>
            </w:pPr>
            <w:r>
              <w:t>Số: 2039/QĐ-UBND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2ACF">
            <w:pPr>
              <w:spacing w:before="120"/>
              <w:jc w:val="right"/>
            </w:pPr>
            <w:r>
              <w:rPr>
                <w:i/>
                <w:iCs/>
              </w:rPr>
              <w:t>Cần Thơ, ngày 25 tháng 9 năm 2020</w:t>
            </w:r>
          </w:p>
        </w:tc>
      </w:tr>
    </w:tbl>
    <w:p w:rsidR="00000000" w:rsidRDefault="00F22ACF">
      <w:pPr>
        <w:spacing w:before="120" w:after="280" w:afterAutospacing="1"/>
      </w:pPr>
      <w:r>
        <w:rPr>
          <w:b/>
          <w:bCs/>
        </w:rPr>
        <w:t> </w:t>
      </w:r>
    </w:p>
    <w:p w:rsidR="00000000" w:rsidRDefault="00F22ACF">
      <w:pPr>
        <w:spacing w:before="120" w:after="280" w:afterAutospacing="1"/>
        <w:jc w:val="center"/>
      </w:pPr>
      <w:bookmarkStart w:id="1" w:name="loai_1"/>
      <w:r>
        <w:rPr>
          <w:b/>
          <w:bCs/>
        </w:rPr>
        <w:t>QUYẾT ĐỊNH</w:t>
      </w:r>
      <w:bookmarkEnd w:id="1"/>
    </w:p>
    <w:p w:rsidR="00000000" w:rsidRDefault="00F22ACF">
      <w:pPr>
        <w:spacing w:before="120" w:after="280" w:afterAutospacing="1"/>
        <w:jc w:val="center"/>
      </w:pPr>
      <w:bookmarkStart w:id="2" w:name="loai_1_name"/>
      <w:r>
        <w:t>VỀ VIỆC CÔNG BỐ DANH MỤC THỦ TỤC HÀNH CHÍNH THUỘC THẨM QUYỀN GIẢI QU</w:t>
      </w:r>
      <w:r>
        <w:t>YẾT CỦA CƠ QUAN ĐĂNG KÝ HỘ TỊCH TRÊN ĐỊA BÀN THÀNH PHỐ</w:t>
      </w:r>
      <w:bookmarkEnd w:id="2"/>
    </w:p>
    <w:p w:rsidR="00000000" w:rsidRDefault="00F22ACF">
      <w:pPr>
        <w:spacing w:before="120" w:after="280" w:afterAutospacing="1"/>
        <w:jc w:val="center"/>
      </w:pPr>
      <w:r>
        <w:rPr>
          <w:b/>
          <w:bCs/>
        </w:rPr>
        <w:t>CHỦ TỊCH ỦY BAN NHÂN DÂN THÀNH PHỐ CẦN THƠ</w:t>
      </w:r>
    </w:p>
    <w:p w:rsidR="00000000" w:rsidRDefault="00F22ACF">
      <w:pPr>
        <w:spacing w:before="120" w:after="280" w:afterAutospacing="1"/>
      </w:pPr>
      <w:r>
        <w:rPr>
          <w:i/>
          <w:iCs/>
        </w:rPr>
        <w:t>Căn cứ Luật Tổ chức chính quyền địa phương ngày 19 tháng 6 năm 2015;</w:t>
      </w:r>
    </w:p>
    <w:p w:rsidR="00000000" w:rsidRDefault="00F22ACF">
      <w:pPr>
        <w:spacing w:before="120" w:after="280" w:afterAutospacing="1"/>
      </w:pPr>
      <w:r>
        <w:rPr>
          <w:i/>
          <w:iCs/>
        </w:rPr>
        <w:t>Căn cứ Nghị định số 63/2010/NĐ-CP ngày 08 tháng 6 năm 2010 của Chính phủ về kiểm soát thủ</w:t>
      </w:r>
      <w:r>
        <w:rPr>
          <w:i/>
          <w:iCs/>
        </w:rPr>
        <w:t xml:space="preserve"> tục hành chính; Nghị định số 92/2017/NĐ-CP ngày 07 tháng 8 năm 2017 của Chính phủ sửa đổi, bổ sung một số điều của các nghị định liên quan đến kiểm soát thủ tục hành chính;</w:t>
      </w:r>
    </w:p>
    <w:p w:rsidR="00000000" w:rsidRDefault="00F22ACF">
      <w:pPr>
        <w:spacing w:before="120" w:after="280" w:afterAutospacing="1"/>
      </w:pPr>
      <w:r>
        <w:rPr>
          <w:i/>
          <w:iCs/>
        </w:rPr>
        <w:t>Căn cứ Thông tư số 02/2017/TT-VPCP ngày 31 tháng 10 năm 2017 của Bộ trưởng, Chủ nh</w:t>
      </w:r>
      <w:r>
        <w:rPr>
          <w:i/>
          <w:iCs/>
        </w:rPr>
        <w:t>iệm Văn phòng Chính phủ hướng dẫn nghiệp vụ về kiểm soát thủ tục hành chính;</w:t>
      </w:r>
    </w:p>
    <w:p w:rsidR="00000000" w:rsidRDefault="00F22ACF">
      <w:pPr>
        <w:spacing w:before="120" w:after="280" w:afterAutospacing="1"/>
      </w:pPr>
      <w:r>
        <w:rPr>
          <w:i/>
          <w:iCs/>
        </w:rPr>
        <w:t>Căn cứ Quyết định số 1872/QĐ-BTP ngày 04 tháng 9 năm 2020 của Bộ trưởng Bộ Tư pháp về việc công bố thủ tục hành chính sửa đổi, bổ sung trong lĩnh vực hộ tịch thực hiện tại cơ quan</w:t>
      </w:r>
      <w:r>
        <w:rPr>
          <w:i/>
          <w:iCs/>
        </w:rPr>
        <w:t xml:space="preserve"> đăng ký hộ tịch trong nước thuộc phạm vi chức năng quản lý của Bộ Tư pháp;</w:t>
      </w:r>
    </w:p>
    <w:p w:rsidR="00000000" w:rsidRDefault="00F22ACF">
      <w:pPr>
        <w:spacing w:before="120" w:after="280" w:afterAutospacing="1"/>
      </w:pPr>
      <w:r>
        <w:rPr>
          <w:i/>
          <w:iCs/>
        </w:rPr>
        <w:t>Xét đề nghị của Giám đốc Sở Tư pháp.</w:t>
      </w:r>
    </w:p>
    <w:p w:rsidR="00000000" w:rsidRDefault="00F22ACF">
      <w:pPr>
        <w:spacing w:before="120" w:after="280" w:afterAutospacing="1"/>
        <w:jc w:val="center"/>
      </w:pPr>
      <w:r>
        <w:rPr>
          <w:b/>
          <w:bCs/>
        </w:rPr>
        <w:t>QUYẾT ĐỊNH:</w:t>
      </w:r>
    </w:p>
    <w:p w:rsidR="00000000" w:rsidRDefault="00F22ACF">
      <w:pPr>
        <w:spacing w:before="120" w:after="280" w:afterAutospacing="1"/>
      </w:pPr>
      <w:r>
        <w:rPr>
          <w:b/>
          <w:bCs/>
        </w:rPr>
        <w:t xml:space="preserve">Điều 1. </w:t>
      </w:r>
      <w:r>
        <w:t>Công bố kèm theo Quyết định này Danh mục thủ tục hành chính thuộc thẩm quyền giải quyết của cơ quan đăng ký hộ tịch trên đị</w:t>
      </w:r>
      <w:r>
        <w:t>a bàn thành phố.</w:t>
      </w:r>
    </w:p>
    <w:p w:rsidR="00000000" w:rsidRDefault="00F22ACF">
      <w:pPr>
        <w:spacing w:before="120" w:after="280" w:afterAutospacing="1"/>
      </w:pPr>
      <w:r>
        <w:rPr>
          <w:b/>
          <w:bCs/>
        </w:rPr>
        <w:t xml:space="preserve">Điều 2. </w:t>
      </w:r>
      <w:r>
        <w:t>Quyết định này có hiệu lực thi hành kể từ ngày ký; đồng thời bãi bỏ:</w:t>
      </w:r>
    </w:p>
    <w:p w:rsidR="00000000" w:rsidRDefault="00F22ACF">
      <w:pPr>
        <w:spacing w:before="120" w:after="280" w:afterAutospacing="1"/>
      </w:pPr>
      <w:r>
        <w:t>1. Thủ tục số 1 mục C tại Quyết định số 1075/QĐ-UBND ngày 19 tháng 4 năm 2016 của Chủ tịch Ủy ban nhân dân thành phố về việc công bố thủ tục hành chính thuộc thẩm</w:t>
      </w:r>
      <w:r>
        <w:t xml:space="preserve"> quyền giải quyết của Sở Tư pháp; Ủy ban nhân dân quận, huyện; Ủy ban nhân dân xã, phường, thị trấn.</w:t>
      </w:r>
    </w:p>
    <w:p w:rsidR="00000000" w:rsidRDefault="00F22ACF">
      <w:pPr>
        <w:spacing w:before="120" w:after="280" w:afterAutospacing="1"/>
      </w:pPr>
      <w:r>
        <w:t>2. Thủ tục số 1 mục C tại Quyết định số 461/QĐ-UBND ngày 27 tháng 02 năm 2017 của Chủ tịch Ủy ban nhân dân thành phố về việc công bố thủ tục hành chính đượ</w:t>
      </w:r>
      <w:r>
        <w:t>c chuẩn hóa thuộc thẩm quyền giải quyết của Sở Tư pháp.</w:t>
      </w:r>
    </w:p>
    <w:p w:rsidR="00000000" w:rsidRDefault="00F22ACF">
      <w:pPr>
        <w:spacing w:before="120" w:after="280" w:afterAutospacing="1"/>
      </w:pPr>
      <w:r>
        <w:lastRenderedPageBreak/>
        <w:t xml:space="preserve">3. Quyết định số 364/QĐ-UBND ngày 07 tháng 02 năm 2018 của Chủ tịch Ủy ban nhân dân thành phố về việc công bố thủ tục hành chính lĩnh vực Tư pháp thuộc thẩm quyền giải quyết của Ủy ban nhân dân quận, </w:t>
      </w:r>
      <w:r>
        <w:t>huyện trên địa bàn thành phố Cần Thơ.</w:t>
      </w:r>
    </w:p>
    <w:p w:rsidR="00000000" w:rsidRDefault="00F22ACF">
      <w:pPr>
        <w:spacing w:before="120" w:after="280" w:afterAutospacing="1"/>
      </w:pPr>
      <w:r>
        <w:t>4. Quyết định số 365/QĐ-UBND ngày 07 tháng 02 năm 2018 của Chủ tịch Ủy ban nhân dân thành phố về việc công bố thủ tục hành chính lĩnh vực Tư pháp thuộc thẩm quyền giải quyết của Ủy ban nhân dân xã, phường, thị trấn trê</w:t>
      </w:r>
      <w:r>
        <w:t>n địa bàn thành phố Cần Thơ.</w:t>
      </w:r>
    </w:p>
    <w:p w:rsidR="00000000" w:rsidRDefault="00F22ACF">
      <w:pPr>
        <w:spacing w:before="120" w:after="280" w:afterAutospacing="1"/>
      </w:pPr>
      <w:r>
        <w:rPr>
          <w:b/>
          <w:bCs/>
        </w:rPr>
        <w:t xml:space="preserve">Điều 3. </w:t>
      </w:r>
      <w:r>
        <w:t>Chánh Văn phòng Ủy ban nhân dân thành phố, Giám đốc Sở Tư pháp, Chủ tịch Ủy ban nhân dân cấp huyện, Chủ tịch Ủy ban nhân dân cấp xã và tổ chức, cá nhân có liên quan chịu trách nhiệm thi hành Quyết định này./.</w:t>
      </w:r>
    </w:p>
    <w:p w:rsidR="00000000" w:rsidRDefault="00F22A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2AC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2ACF">
            <w:pPr>
              <w:spacing w:before="120"/>
              <w:jc w:val="center"/>
            </w:pPr>
            <w:r>
              <w:rPr>
                <w:b/>
                <w:bCs/>
              </w:rPr>
              <w:t>KT. CH</w:t>
            </w:r>
            <w:r>
              <w:rPr>
                <w:b/>
                <w:bCs/>
              </w:rPr>
              <w:t>Ủ TỊCH</w:t>
            </w:r>
            <w:r>
              <w:br/>
            </w:r>
            <w:r>
              <w:rPr>
                <w:b/>
                <w:bCs/>
              </w:rPr>
              <w:t>PHÓ CHỦ TỊCH</w:t>
            </w:r>
            <w:r>
              <w:br/>
            </w:r>
            <w:r>
              <w:br/>
            </w:r>
            <w:r>
              <w:br/>
            </w:r>
            <w:r>
              <w:br/>
            </w:r>
            <w:r>
              <w:br/>
            </w:r>
            <w:r>
              <w:rPr>
                <w:b/>
                <w:bCs/>
              </w:rPr>
              <w:t>Nguyễn Thanh Dũng</w:t>
            </w:r>
          </w:p>
        </w:tc>
      </w:tr>
    </w:tbl>
    <w:p w:rsidR="00000000" w:rsidRDefault="00F22ACF">
      <w:pPr>
        <w:spacing w:before="120" w:after="280" w:afterAutospacing="1"/>
      </w:pPr>
      <w:r>
        <w:t> </w:t>
      </w:r>
    </w:p>
    <w:p w:rsidR="00000000" w:rsidRDefault="00F22ACF">
      <w:pPr>
        <w:spacing w:before="120" w:after="280" w:afterAutospacing="1"/>
        <w:jc w:val="center"/>
      </w:pPr>
      <w:r>
        <w:rPr>
          <w:b/>
          <w:bCs/>
        </w:rPr>
        <w:t>DANH MỤC</w:t>
      </w:r>
    </w:p>
    <w:p w:rsidR="00000000" w:rsidRDefault="00F22ACF">
      <w:pPr>
        <w:spacing w:before="120" w:after="280" w:afterAutospacing="1"/>
        <w:jc w:val="center"/>
      </w:pPr>
      <w:r>
        <w:t>THỦ TỤC HÀNH CHÍNH THUỘC THẨM QUYỀN GIẢI QUYẾT CỦA CƠ QUAN ĐĂNG KÝ HỘ TỊCH TRÊN ĐỊA BÀN THÀNH PHỐ</w:t>
      </w:r>
      <w:r>
        <w:br/>
      </w:r>
      <w:r>
        <w:rPr>
          <w:i/>
          <w:iCs/>
        </w:rPr>
        <w:t>(Kèm theo Quyết định số 2039/QĐ-UBND ngày 25 tháng 9 năm 2020 của Chủ tịch Ủy ban nhân dân thành phố Cần</w:t>
      </w:r>
      <w:r>
        <w:rPr>
          <w:i/>
          <w:iCs/>
        </w:rPr>
        <w:t xml:space="preserve"> Thơ)</w:t>
      </w:r>
    </w:p>
    <w:p w:rsidR="00000000" w:rsidRDefault="00F22ACF">
      <w:pPr>
        <w:spacing w:before="120" w:after="280" w:afterAutospacing="1"/>
      </w:pPr>
      <w:r>
        <w:rPr>
          <w:b/>
          <w:bCs/>
        </w:rPr>
        <w:t>A.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
        <w:gridCol w:w="1576"/>
        <w:gridCol w:w="1364"/>
        <w:gridCol w:w="1300"/>
        <w:gridCol w:w="1308"/>
        <w:gridCol w:w="3362"/>
      </w:tblGrid>
      <w:tr w:rsidR="00000000">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TT</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Tên thủ tục hành chính</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Thời hạn giải quyết</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Địa điểm thực hiện</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Phí, lệ phí</w:t>
            </w:r>
          </w:p>
        </w:tc>
        <w:tc>
          <w:tcPr>
            <w:tcW w:w="1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Căn cứ pháp lý</w:t>
            </w:r>
          </w:p>
        </w:tc>
      </w:tr>
      <w:tr w:rsidR="00433062" w:rsidTr="0043306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rPr>
                <w:b/>
                <w:bCs/>
              </w:rPr>
              <w:t>I. Lĩnh vực tư pháp</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01</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w:t>
            </w:r>
            <w:r>
              <w:t>ăng ký khai sinh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xml:space="preserve">- Ngay trong ngày tiếp nhận hồ sơ; trường hợp nhận hồ sơ sau 15 giờ mà không giải quyết được ngay thì </w:t>
            </w:r>
            <w:r>
              <w:lastRenderedPageBreak/>
              <w:t>trả kết quả trong ngày làm việc tiếp theo.</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lastRenderedPageBreak/>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w:t>
            </w:r>
            <w:r>
              <w:t xml:space="preserve"> thu lệ phí do Hội đồng nhân dân cấp tỉnh quy định.</w:t>
            </w:r>
          </w:p>
          <w:p w:rsidR="00000000" w:rsidRDefault="00F22ACF">
            <w:pPr>
              <w:spacing w:before="120"/>
            </w:pPr>
            <w:r>
              <w:t xml:space="preserve">- Miễn lệ phí cho người </w:t>
            </w:r>
            <w:r>
              <w:lastRenderedPageBreak/>
              <w:t>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Nghị định số 123/2015/NĐ-CP ngày 15 tháng 11 năm 2015 của Chính phủ quy địn</w:t>
            </w:r>
            <w:r>
              <w:t>h chi tiết một số điều và biện pháp thi hành Luật Hộ tịch;</w:t>
            </w:r>
          </w:p>
          <w:p w:rsidR="00000000" w:rsidRDefault="00F22ACF">
            <w:pPr>
              <w:spacing w:before="120" w:after="280" w:afterAutospacing="1"/>
            </w:pPr>
            <w:r>
              <w:t xml:space="preserve">- Thông tư số 04/2020/TT-BTP </w:t>
            </w:r>
            <w:r>
              <w:lastRenderedPageBreak/>
              <w:t>ngày 28 tháng 5 năm 2020 của Bộ Tư pháp quy định chi tiết thi hành một số điều của Luật Hộ tịch và Nghị định số 123/2015/NĐ-CP ngày 15 tháng 11 năm 2015 của Chính phủ q</w:t>
            </w:r>
            <w:r>
              <w:t>uy định chi tiết một số điều và biện pháp thi hành Luật Hộ tịch;</w:t>
            </w:r>
          </w:p>
          <w:p w:rsidR="00000000" w:rsidRDefault="00F22ACF">
            <w:pPr>
              <w:spacing w:before="120"/>
            </w:pPr>
            <w:r>
              <w:t>- Thông tư số 85/2019/TT-BTC ngày 29 tháng 11 năm 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02</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kết hôn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- 15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w:t>
            </w:r>
            <w:r>
              <w:t xml:space="preserve">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w:t>
            </w:r>
            <w:r>
              <w:t>háng 5 năm 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Thông tư số 85/2019/TT-BTC ngà</w:t>
            </w:r>
            <w:r>
              <w:t>y 29 tháng 11 năm 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03</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khai tử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xml:space="preserve">- Ngay trong ngày tiếp nhận hồ sơ, </w:t>
            </w:r>
            <w:r>
              <w:lastRenderedPageBreak/>
              <w:t>trường hợp nhận hồ sơ sa</w:t>
            </w:r>
            <w:r>
              <w:t>u 15 giờ mà không giải quyết được ngay thì trả kết quả trong ngày làm việc tiếp theo. Trường hợp cần xác minh thì thời hạn giải quyết không quá 03 ngày làm việc.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lastRenderedPageBreak/>
              <w:t xml:space="preserve">Bộ phận tiếp nhận và trả kết quả của </w:t>
            </w:r>
            <w:r>
              <w:lastRenderedPageBreak/>
              <w:t>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Theo mức thu lệ phí do Hội đồ</w:t>
            </w:r>
            <w:r>
              <w:t xml:space="preserve">ng </w:t>
            </w:r>
            <w:r>
              <w:lastRenderedPageBreak/>
              <w:t>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xml:space="preserve">- Nghị định số 123/2015/NĐ- CP </w:t>
            </w:r>
            <w:r>
              <w:lastRenderedPageBreak/>
              <w:t>ngày 15 tháng 11 năm 2015 của Chính phủ quy định chi tiết một số đi</w:t>
            </w:r>
            <w:r>
              <w:t>ều và biện pháp thi hành Luật Hộ tịch;</w:t>
            </w:r>
          </w:p>
          <w:p w:rsidR="00000000" w:rsidRDefault="00F22ACF">
            <w:pPr>
              <w:spacing w:before="120" w:after="280" w:afterAutospacing="1"/>
            </w:pPr>
            <w:r>
              <w:t>- Thông tư số 04/2020/TT-BTP ngày 28 tháng 5 năm 2020 của Bộ Tư pháp quy định chi tiết thi hành một số điều của Luật Hộ tịch và Nghị định số 123/2015/NĐ-CP ngày 15 tháng 11 năm 2015 của Chính phủ quy định chi tiết một</w:t>
            </w:r>
            <w:r>
              <w:t xml:space="preserve"> số điều và biện pháp thi hành Luật Hộ tịch;</w:t>
            </w:r>
          </w:p>
          <w:p w:rsidR="00000000" w:rsidRDefault="00F22ACF">
            <w:pPr>
              <w:spacing w:before="120"/>
            </w:pPr>
            <w:r>
              <w:t>- Thông tư số 85/2019/TT-BTC ngày 29 tháng 11 năm 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04</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nhận cha, m</w:t>
            </w:r>
            <w:r>
              <w:t>ẹ, con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- 15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w:t>
            </w:r>
            <w:r>
              <w:t>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w:t>
            </w:r>
            <w:r>
              <w:t xml:space="preserve"> 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Thông tư số 85/2019/TT-BTC ngày 29 tháng</w:t>
            </w:r>
            <w:r>
              <w:t xml:space="preserve"> 11 năm 2019 của Bộ Tài chính hướng dẫn về phí và lệ phí thuộc thẩm quyền quyết </w:t>
            </w:r>
            <w:r>
              <w:lastRenderedPageBreak/>
              <w:t>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05</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khai sinh kết hợp đăng ký nhận cha, mẹ, con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- 15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w:t>
            </w:r>
            <w:r>
              <w:t>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Luật Hộ tịch</w:t>
            </w:r>
            <w:r>
              <w:t xml:space="preserve">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pháp quy định chi tiết thi hành một số điều c</w:t>
            </w:r>
            <w:r>
              <w:t>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Thông tư số 85/2019/TT-BTC ngày 29 tháng 11 năm 2019 của Bộ Tài chính hướng dẫn về phí và lệ phí thuộ</w:t>
            </w:r>
            <w:r>
              <w:t>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06</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giám hộ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- 05 ngày làm việc đối với việc đăng ký giám hộ cử, 03 ngày làm việc đối với việc đăng ký giám hộ đương nhiên</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w:t>
            </w:r>
            <w:r>
              <w:t xml:space="preserve">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Bộ luật Dân sự.</w:t>
            </w:r>
          </w:p>
          <w:p w:rsidR="00000000" w:rsidRDefault="00F22ACF">
            <w:pPr>
              <w:spacing w:before="120" w:after="280" w:afterAutospacing="1"/>
            </w:pPr>
            <w:r>
              <w:t>- Luật Hộ tịch năm 2014;</w:t>
            </w:r>
          </w:p>
          <w:p w:rsidR="00000000" w:rsidRDefault="00F22ACF">
            <w:pPr>
              <w:spacing w:before="120" w:after="280" w:afterAutospacing="1"/>
            </w:pPr>
            <w:r>
              <w:t>- Nghị</w:t>
            </w:r>
            <w:r>
              <w:t xml:space="preserve">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pháp quy định chi tiết thi hành một số điều của Luật Hộ tịch v</w:t>
            </w:r>
            <w:r>
              <w:t xml:space="preserve">à Nghị định số 123/2015/NĐ-CP ngày 15 tháng 11 năm 2015 của </w:t>
            </w:r>
            <w:r>
              <w:lastRenderedPageBreak/>
              <w:t>Chính phủ quy định chi tiết một số điều và biện pháp thi hành Luật Hộ tịch;</w:t>
            </w:r>
          </w:p>
          <w:p w:rsidR="00000000" w:rsidRDefault="00F22ACF">
            <w:pPr>
              <w:spacing w:before="120"/>
            </w:pPr>
            <w:r>
              <w:t>- Thông tư số 85/2019/TT-BTC ngày 29 tháng 11 năm 2019 của Bộ Tài chính hướng dẫn về phí và lệ phí thuộc thẩm quyền quyế</w:t>
            </w:r>
            <w:r>
              <w:t>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07</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chấm dứt giám hộ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- 02 ngày làm việc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xml:space="preserve">- Theo mức thu lệ phí do Hội đồng nhân dân cấp tỉnh quy </w:t>
            </w:r>
            <w:r>
              <w:t>định.</w:t>
            </w:r>
          </w:p>
          <w:p w:rsidR="00000000" w:rsidRDefault="00F22ACF">
            <w:pPr>
              <w:spacing w:before="120"/>
            </w:pPr>
            <w:r>
              <w:t>- Miễn lệ phí cho người 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Bộ luật Dân sự.</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w:t>
            </w:r>
            <w:r>
              <w:t>ện pháp thi hành Luật Hộ tịch;</w:t>
            </w:r>
          </w:p>
          <w:p w:rsidR="00000000" w:rsidRDefault="00F22ACF">
            <w:pPr>
              <w:spacing w:before="120" w:after="280" w:afterAutospacing="1"/>
            </w:pPr>
            <w:r>
              <w:t>- Thông tư số 04/2020/TT-BTP ngày 28 tháng 5 năm 2020 của Bộ Tư pháp quy định chi tiết thi hành một số điều của Luật Hộ tịch và Nghị định số 123/2015/NĐ-CP ngày 15 tháng 11 năm 2015 của Chính phủ quy định chi tiết một số điều</w:t>
            </w:r>
            <w:r>
              <w:t xml:space="preserve"> và biện pháp thi hành Luật Hộ tịch;</w:t>
            </w:r>
          </w:p>
          <w:p w:rsidR="00000000" w:rsidRDefault="00F22ACF">
            <w:pPr>
              <w:spacing w:before="120"/>
            </w:pPr>
            <w:r>
              <w:t>- Thông tư số 85/2019/TT-BTC ngày 29 tháng 11 năm 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08</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Thay đổi, cải chính, bổ sun</w:t>
            </w:r>
            <w:r>
              <w:t>g thông tin hộ tịch, xác định lại dân tộc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xml:space="preserve">- Ngay trong ngày làm việc đối với việc bổ sung thông tin hộ tịch, trường hợp nhận hồ sơ sau 15 giờ mà không </w:t>
            </w:r>
            <w:r>
              <w:lastRenderedPageBreak/>
              <w:t>giải quyết được ngay thì trả kết quả trong ngày làm việc tiếp theo.</w:t>
            </w:r>
          </w:p>
          <w:p w:rsidR="00000000" w:rsidRDefault="00F22ACF">
            <w:pPr>
              <w:spacing w:before="120"/>
            </w:pPr>
            <w:r>
              <w:t xml:space="preserve">- 03 ngày làm việc đối với việc thay </w:t>
            </w:r>
            <w:r>
              <w:t>đổi, cải chính hộ tịch, xác định lại dân tộc. Trường hợp cần phải xác minh thì thời hạn được kéo dài không quá 06 ngày làm việc.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lastRenderedPageBreak/>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xml:space="preserve">- </w:t>
            </w:r>
            <w:r>
              <w:t xml:space="preserve">Miễn lệ phí cho người </w:t>
            </w:r>
            <w:r>
              <w:lastRenderedPageBreak/>
              <w:t>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w:t>
            </w:r>
            <w:r>
              <w:t>ịch;</w:t>
            </w:r>
          </w:p>
          <w:p w:rsidR="00000000" w:rsidRDefault="00F22ACF">
            <w:pPr>
              <w:spacing w:before="120" w:after="280" w:afterAutospacing="1"/>
            </w:pPr>
            <w:r>
              <w:t xml:space="preserve">- Thông tư số 04/2020/TT-BTP </w:t>
            </w:r>
            <w:r>
              <w:lastRenderedPageBreak/>
              <w:t>ngày 28 tháng 5 năm 2020 của Bộ Tư pháp quy định chi tiết thi hành một số điều của Luật Hộ tịch và Nghị định số 123/2015/NĐ-CP ngày 15 tháng 11 năm 2015 của Chính phủ quy định chi tiết một số điều và biện pháp thi hành Luậ</w:t>
            </w:r>
            <w:r>
              <w:t>t Hộ tịch;</w:t>
            </w:r>
          </w:p>
          <w:p w:rsidR="00000000" w:rsidRDefault="00F22ACF">
            <w:pPr>
              <w:spacing w:before="120"/>
            </w:pPr>
            <w:r>
              <w:t>- Thông tư số 85/2019/TT-BTC ngày 29 tháng 11 năm 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09</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Ghi vào sổ hộ tịch việc kết hôn của công dân Việt Nam</w:t>
            </w:r>
            <w:r>
              <w:t xml:space="preserve"> đã được giải quyết tại cơ quan có thẩm quyền của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- 12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w:t>
            </w:r>
            <w:r>
              <w:t>;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w:t>
            </w:r>
            <w:r>
              <w:t>-BTP ngày 28 tháng 5 năm 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Thông tư số 85/2</w:t>
            </w:r>
            <w:r>
              <w:t>019/TT-BTC ngày 29 tháng 11 năm 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10</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Ghi vào sổ hộ tịch việc ly hôn, hủy việc kết hôn của công dân Việt Nam đã được giả</w:t>
            </w:r>
            <w:r>
              <w:t>i quyết tại cơ quan có thẩm quyền của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- 12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w:t>
            </w:r>
            <w:r>
              <w:t>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w:t>
            </w:r>
            <w:r>
              <w:t>háp quy định chi 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xml:space="preserve">- Thông tư số 85/2019/TT-BTC ngày 29 tháng 11 năm 2019 của </w:t>
            </w:r>
            <w:r>
              <w:t>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11</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Ghi vào sổ hộ tịch việc hộ tịch khác của công dân Việt Nam đã được giải quyết tại cơ quan có thẩm quyền của nước ngoài (kha</w:t>
            </w:r>
            <w:r>
              <w:t>i sinh; giám hộ; nhận cha, mẹ, con; xác định cha, mẹ, con; nuôi con nuôi; khai tử; thay đổi hộ tịch)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 Ngay trong ngày tiếp nhận hồ sơ, trường hợp nhận hồ sơ sau 15 giờ mà không giải quyết được ngay thì trả kết quả trong ngày làm việc tiếp theo. Trong trườ</w:t>
            </w:r>
            <w:r>
              <w:t>ng hợp phải xác minh thì thời hạn giải quyết không quá 3 ngày làm việc.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w:t>
            </w:r>
            <w:r>
              <w:t>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w:t>
            </w:r>
            <w:r>
              <w:t>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xml:space="preserve">- Thông tư số 85/2019/TT-BTC ngày 29 tháng 11 </w:t>
            </w:r>
            <w:r>
              <w:t xml:space="preserve">năm 2019 của Bộ Tài chính hướng dẫn về phí và </w:t>
            </w:r>
            <w:r>
              <w:lastRenderedPageBreak/>
              <w:t>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12</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lại khai sinh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- 05 ngày làm việc.</w:t>
            </w:r>
          </w:p>
          <w:p w:rsidR="00000000" w:rsidRDefault="00F22ACF">
            <w:pPr>
              <w:spacing w:before="120"/>
            </w:pPr>
            <w:r>
              <w:t xml:space="preserve">- Trường hợp phải có văn bản xác minh thì thời </w:t>
            </w:r>
            <w:r>
              <w:t>hạn giải quyết không quá 25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xml:space="preserve">- Miễn lệ phí cho người thuộc gia đình có công với cách mạng; người thuộc hộ nghèo; người khuyết </w:t>
            </w:r>
            <w:r>
              <w:t>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pháp quy định chi tiết thi</w:t>
            </w:r>
            <w:r>
              <w:t xml:space="preserve">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Thông tư số 85/2019/TT-BTC ngày 29 tháng 11 năm 2019 của Bộ Tài chính hướng dẫn về</w:t>
            </w:r>
            <w:r>
              <w:t xml:space="preserve">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13</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khai sinh có yếu tố nước ngoài cho người đã có hồ sơ, giấy tờ cá nhân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- 05 ngày làm việc;</w:t>
            </w:r>
          </w:p>
          <w:p w:rsidR="00000000" w:rsidRDefault="00F22ACF">
            <w:pPr>
              <w:spacing w:before="120"/>
            </w:pPr>
            <w:r>
              <w:t>- Trường hợp phải xác minh thì thời hạn giải quyết</w:t>
            </w:r>
            <w:r>
              <w:t xml:space="preserve"> không quá 25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w:t>
            </w:r>
            <w:r>
              <w:t xml:space="preserve">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pháp quy định chi tiết thi hành một số đ</w:t>
            </w:r>
            <w:r>
              <w:t>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lastRenderedPageBreak/>
              <w:t>- Thông tư số 85/2019/TT-BTC ngày 29 tháng 11 năm 2019 của Bộ Tài chính hướng dẫn về phí và lệ phí</w:t>
            </w:r>
            <w:r>
              <w:t xml:space="preserve">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14</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lại kết hôn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- 05 ngày làm việc;</w:t>
            </w:r>
          </w:p>
          <w:p w:rsidR="00000000" w:rsidRDefault="00F22ACF">
            <w:pPr>
              <w:spacing w:before="120"/>
            </w:pPr>
            <w:r>
              <w:t>- Trường hợp phải xác minh thì thời hạn giải quyết không quá 25 ngày.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w:t>
            </w:r>
            <w:r>
              <w:t>ả của Ủy ban nhân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w:t>
            </w:r>
          </w:p>
          <w:p w:rsidR="00000000" w:rsidRDefault="00F22ACF">
            <w:pPr>
              <w:spacing w:before="120" w:after="280" w:afterAutospacing="1"/>
            </w:pPr>
            <w:r>
              <w:t>- Luật Hộ tịch năm 2014;</w:t>
            </w:r>
          </w:p>
          <w:p w:rsidR="00000000" w:rsidRDefault="00F22ACF">
            <w:pPr>
              <w:spacing w:before="120" w:after="280" w:afterAutospacing="1"/>
            </w:pPr>
            <w:r>
              <w:t xml:space="preserve">- Nghị </w:t>
            </w:r>
            <w:r>
              <w:t>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pháp quy định chi tiết thi hành một số điều của Luật Hộ tịch và</w:t>
            </w:r>
            <w:r>
              <w:t xml:space="preserve"> Nghị định số 123/2015/NĐ-CP ngày 15 tháng 11 năm 2015 của Chính phủ quy định chi tiết một số điều và biện pháp thi hành Luật Hộ tịch;</w:t>
            </w:r>
          </w:p>
          <w:p w:rsidR="00000000" w:rsidRDefault="00F22ACF">
            <w:pPr>
              <w:spacing w:before="120"/>
            </w:pPr>
            <w:r>
              <w:t>- Thông tư số 85/2019/TT-BTC ngày 29 tháng 11 năm 2019 của Bộ Tài chính hướng dẫn về phí và lệ phí thuộc thẩm quyền quyết</w:t>
            </w:r>
            <w:r>
              <w:t xml:space="preserve">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jc w:val="center"/>
            </w:pPr>
            <w:r>
              <w:t>15</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Đăng ký lại khai tử có yếu tố nước ngoài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- 05 ngày làm việc;</w:t>
            </w:r>
          </w:p>
          <w:p w:rsidR="00000000" w:rsidRDefault="00F22ACF">
            <w:pPr>
              <w:spacing w:before="120"/>
            </w:pPr>
            <w:r>
              <w:t>- Trường hợp phải tiến hành xác minh thì thời hạn không quá 10 ngày làm việc.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w:t>
            </w:r>
            <w:r>
              <w:t>ân dân cấp huyện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xml:space="preserve">- Miễn lệ phí cho người thuộc gia đình có công với cách mạng; người </w:t>
            </w:r>
            <w:r>
              <w:lastRenderedPageBreak/>
              <w:t>thuộc hộ nghèo; người khuyết tật</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xml:space="preserve">- Nghị định số 123/2015/NĐ-CP ngày 15 tháng 11 năm </w:t>
            </w:r>
            <w:r>
              <w:t>2015 của Chính phủ quy định chi tiết một số điều và biện pháp thi hành Luật Hộ tịch;</w:t>
            </w:r>
          </w:p>
          <w:p w:rsidR="00000000" w:rsidRDefault="00F22ACF">
            <w:pPr>
              <w:spacing w:before="120" w:after="280" w:afterAutospacing="1"/>
            </w:pPr>
            <w:r>
              <w:t xml:space="preserve">- Thông tư số 04/2020/TT-BTP ngày 28 tháng 5 năm 2020 của Bộ Tư pháp quy định chi tiết thi hành một số điều của Luật Hộ tịch và Nghị định số 123/2015/NĐ-CP </w:t>
            </w:r>
            <w:r>
              <w:lastRenderedPageBreak/>
              <w:t>ngày 15 tháng 1</w:t>
            </w:r>
            <w:r>
              <w:t>1 năm 2015 của Chính phủ quy định chi tiết một số điều và biện pháp thi hành Luật Hộ tịch;</w:t>
            </w:r>
          </w:p>
          <w:p w:rsidR="00000000" w:rsidRDefault="00F22ACF">
            <w:pPr>
              <w:spacing w:before="120"/>
            </w:pPr>
            <w:r>
              <w:t xml:space="preserve">- Thông tư số 85/2019/TT-BTC ngày 29 tháng 11 năm 2019 của Bộ Tài chính hướng dẫn về phí và lệ phí thuộc thẩm quyền quyết định của Hội đồng nhân dân tỉnh, thành phố </w:t>
            </w:r>
            <w:r>
              <w:t>trực thuộc Trung ương.</w:t>
            </w:r>
          </w:p>
        </w:tc>
      </w:tr>
    </w:tbl>
    <w:p w:rsidR="00000000" w:rsidRDefault="00F22ACF">
      <w:pPr>
        <w:spacing w:before="120" w:after="280" w:afterAutospacing="1"/>
      </w:pPr>
      <w:r>
        <w:rPr>
          <w:b/>
          <w:bCs/>
        </w:rPr>
        <w:lastRenderedPageBreak/>
        <w:t>B.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
        <w:gridCol w:w="1653"/>
        <w:gridCol w:w="1351"/>
        <w:gridCol w:w="1285"/>
        <w:gridCol w:w="1257"/>
        <w:gridCol w:w="3369"/>
      </w:tblGrid>
      <w:tr w:rsidR="00000000">
        <w:tc>
          <w:tcPr>
            <w:tcW w:w="2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TT</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Tên thủ tục hành chính</w:t>
            </w:r>
          </w:p>
        </w:tc>
        <w:tc>
          <w:tcPr>
            <w:tcW w:w="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Thời hạn giải quyết</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Địa điểm thực hiện</w:t>
            </w:r>
          </w:p>
        </w:tc>
        <w:tc>
          <w:tcPr>
            <w:tcW w:w="6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Phí, lệ phí</w:t>
            </w:r>
          </w:p>
        </w:tc>
        <w:tc>
          <w:tcPr>
            <w:tcW w:w="1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Căn cứ pháp lý</w:t>
            </w:r>
          </w:p>
        </w:tc>
      </w:tr>
      <w:tr w:rsidR="00433062" w:rsidTr="0043306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rPr>
                <w:b/>
                <w:bCs/>
              </w:rPr>
              <w:t>I. Lĩnh vực tư pháp</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01</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khai sinh</w:t>
            </w:r>
          </w:p>
        </w:tc>
        <w:tc>
          <w:tcPr>
            <w:tcW w:w="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Ngay trong ngày tiếp nhận yêu cầu, trường hợp nhận hồ sơ sau 15 giờ mà không giải quyết được ngay thì trả kết quả trong ngày làm việc tiếp theo.</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xml:space="preserve">- Đối với trường </w:t>
            </w:r>
            <w:r>
              <w:t>hợp đăng ký khai sinh không đúng hạn: theo mức thu lệ phí do Hội đồng nhân dân cấp tỉnh quy định.</w:t>
            </w:r>
          </w:p>
          <w:p w:rsidR="00000000" w:rsidRDefault="00F22ACF">
            <w:pPr>
              <w:spacing w:before="120"/>
            </w:pPr>
            <w:r>
              <w:t>- Miễn lệ phí đối với trường hợp khai sinh đúng hạn, người thuộc gia đình có công với cách mạng; người thuộc hộ nghèo; người khuyết tật.</w:t>
            </w:r>
          </w:p>
        </w:tc>
        <w:tc>
          <w:tcPr>
            <w:tcW w:w="1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w:t>
            </w:r>
            <w:r>
              <w:t>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 tháng 5 năm 2020 của Bộ Tư pháp quy định chi tiết thi hành một số điều của Luật</w:t>
            </w:r>
            <w:r>
              <w:t xml:space="preserve"> Hộ tịch và Nghị định số 123/2015/NĐ-CP ngày 15 tháng 11 năm 2015 của Chính phủ quy định chi tiết một số điều và biện pháp thi hành Luật Hộ tịch;</w:t>
            </w:r>
          </w:p>
          <w:p w:rsidR="00000000" w:rsidRDefault="00F22ACF">
            <w:pPr>
              <w:spacing w:before="120"/>
            </w:pPr>
            <w:r>
              <w:t xml:space="preserve">- Thông tư số 85/2019/TT-BTC ngày 29 tháng 11 năm 2019 của Bộ Tài chính hướng dẫn về phí và lệ phí thuộc thẩm </w:t>
            </w:r>
            <w:r>
              <w:t>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02</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kết hôn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xml:space="preserve">- Ngay trong ngày tiếp nhận hồ sơ; </w:t>
            </w:r>
            <w:r>
              <w:lastRenderedPageBreak/>
              <w:t>trường hợp nhận hồ sơ sau 15 giờ mà không giải quyết được ngay thì trả kết quả trong ngày làm việc tiếp theo.</w:t>
            </w:r>
          </w:p>
          <w:p w:rsidR="00000000" w:rsidRDefault="00F22ACF">
            <w:pPr>
              <w:spacing w:before="120"/>
            </w:pPr>
            <w:r>
              <w:t xml:space="preserve">- Trường hợp </w:t>
            </w:r>
            <w:r>
              <w:t>cần xác minh điều kiện kết hôn của hai bên nam, nữ thì thời hạn giải quyết không quá 05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lastRenderedPageBreak/>
              <w:t xml:space="preserve">Bộ phận tiếp nhận và trả kết quả của </w:t>
            </w:r>
            <w:r>
              <w:lastRenderedPageBreak/>
              <w:t>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lastRenderedPageBreak/>
              <w:t>- Miễn lệ phí.</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lastRenderedPageBreak/>
              <w:t>- Luật Hộ tịch năm 2014;</w:t>
            </w:r>
          </w:p>
          <w:p w:rsidR="00000000" w:rsidRDefault="00F22ACF">
            <w:pPr>
              <w:spacing w:before="120" w:after="280" w:afterAutospacing="1"/>
            </w:pPr>
            <w:r>
              <w:t xml:space="preserve">- Nghị định số </w:t>
            </w:r>
            <w:r>
              <w:t>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28/5/2020 của Bộ Tư pháp quy định chi tiết thi hành một số điều của Luật Hộ tịch và Nghị định số 123/</w:t>
            </w:r>
            <w:r>
              <w:t>2015/NĐ-CP ngày 15/11/2015 của Chính phủ quy định chi tiết một số điều và biện pháp 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w:t>
            </w:r>
            <w:r>
              <w:t>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03</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nhận cha, mẹ, con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- 03 ngày làm việc. Trường hợp cần phải xác minh thì thời hạn giải quyết không quá 08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w:t>
            </w:r>
            <w:r>
              <w:t>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w:t>
            </w:r>
            <w:r>
              <w:t xml:space="preserve"> phủ quy định chi tiết một số điều và biện pháp thi hành Luật Hộ tịch;</w:t>
            </w:r>
          </w:p>
          <w:p w:rsidR="00000000" w:rsidRDefault="00F22ACF">
            <w:pPr>
              <w:spacing w:before="120" w:after="280" w:afterAutospacing="1"/>
            </w:pPr>
            <w:r>
              <w:t xml:space="preserve">- Thông tư số 04/2020/TT-BTP ngày 28/5/2020 của Bộ Tư pháp quy định chi tiết thi hành một số điều của Luật Hộ tịch và Nghị định số 123/2015/NĐ-CP ngày 15/11/2015 của Chính phủ quy định </w:t>
            </w:r>
            <w:r>
              <w:t>chi tiết một số điều và biện pháp thi hành Luật Hộ tịch;</w:t>
            </w:r>
          </w:p>
          <w:p w:rsidR="00000000" w:rsidRDefault="00F22ACF">
            <w:pPr>
              <w:spacing w:before="120"/>
            </w:pPr>
            <w:r>
              <w:t xml:space="preserve">- Thông tư số 85/2019/TT-BTC ngày 29/11/2019 của Bộ Tài chính hướng dẫn về phí và lệ phí thuộc </w:t>
            </w:r>
            <w:r>
              <w:lastRenderedPageBreak/>
              <w:t>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04</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khai sinh</w:t>
            </w:r>
            <w:r>
              <w:t xml:space="preserve"> kết hợp đăng ký nhận cha, mẹ, con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- 03 ngày làm việc, trường hợp phải xác minh thì thời hạn giải quyết không quá 08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xml:space="preserve">- </w:t>
            </w:r>
            <w:r>
              <w:t>Miễn lệ phí đối với trường hợp đăng ký khai sinh đúng hạn;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w:t>
            </w:r>
            <w:r>
              <w:t xml:space="preserve"> 2015 của Chính phủ quy định chi tiết một số điều và biện pháp thi hành Luật Hộ tịch;</w:t>
            </w:r>
          </w:p>
          <w:p w:rsidR="00000000" w:rsidRDefault="00F22ACF">
            <w:pPr>
              <w:spacing w:before="120" w:after="280" w:afterAutospacing="1"/>
            </w:pPr>
            <w:r>
              <w:t>- Thông tư số 04/2020/TT-BTP ngày 28/5/2020 của Bộ Tư pháp quy định chi tiết thi hành một số điều của Luật Hộ tịch và Nghị định số 123/2015/NĐ-CP ngày 15/11/2015 của Chín</w:t>
            </w:r>
            <w:r>
              <w:t>h phủ quy định chi tiết một số điều và biện pháp 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05</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w:t>
            </w:r>
            <w:r>
              <w:t>ng ký khai tử</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Ngay trong ngày tiếp nhận yêu cầu, trường hợp nhận hồ sơ sau 15 giờ mà không giải quyết được ngay thì trả kết quả trong ngày làm việc tiếp theo.</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w:t>
            </w:r>
            <w:r>
              <w:t>hân dân cấp tỉnh quy định.</w:t>
            </w:r>
          </w:p>
          <w:p w:rsidR="00000000" w:rsidRDefault="00F22ACF">
            <w:pPr>
              <w:spacing w:before="120"/>
            </w:pPr>
            <w:r>
              <w:t xml:space="preserve">- Miễn lệ phí đối với trường hợp đăng ký khai tử đúng hạn, người thuộc gia đình có công với </w:t>
            </w:r>
            <w:r>
              <w:lastRenderedPageBreak/>
              <w:t>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Nghị định số 123/2015/NĐ-CP ngày 15 tháng 11 năm 2015 của C</w:t>
            </w:r>
            <w:r>
              <w:t>hính phủ quy định chi tiết một số điều và biện pháp thi hành Luật Hộ tịch;</w:t>
            </w:r>
          </w:p>
          <w:p w:rsidR="00000000" w:rsidRDefault="00F22ACF">
            <w:pPr>
              <w:spacing w:before="120" w:after="280" w:afterAutospacing="1"/>
            </w:pPr>
            <w:r>
              <w:t>- Thông tư 04/2020/TT-BTP ngày 28/5/2020 của Bộ Tư pháp quy định chi tiết thi hành một số điều của Luật Hộ tịch và Nghị định số 123/2015/NĐ-CP ngày 15 tháng 11 năm 2015 của Chính ph</w:t>
            </w:r>
            <w:r>
              <w:t xml:space="preserve">ủ quy định chi tiết một số điều và biện </w:t>
            </w:r>
            <w:r>
              <w:lastRenderedPageBreak/>
              <w:t>pháp 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06</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w:t>
            </w:r>
            <w:r>
              <w:t>ý khai sinh lưu động</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Đối với trường hợp đăng ký khai sinh không đúng hạn: theo mức thu lệ phí do Hội đồng nhân dân cấp tỉnh quy định.</w:t>
            </w:r>
          </w:p>
          <w:p w:rsidR="00000000" w:rsidRDefault="00F22ACF">
            <w:pPr>
              <w:spacing w:before="120"/>
            </w:pPr>
            <w:r>
              <w:t>- Miễn lệ phí đối với trường hợp khai si</w:t>
            </w:r>
            <w:r>
              <w:t>nh đúng hạn,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r>
              <w:t>;</w:t>
            </w:r>
          </w:p>
          <w:p w:rsidR="00000000" w:rsidRDefault="00F22ACF">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00000" w:rsidRDefault="00F22ACF">
            <w:pPr>
              <w:spacing w:before="120"/>
            </w:pPr>
            <w:r>
              <w:t>- Thông tư s</w:t>
            </w:r>
            <w:r>
              <w:t>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07</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kết hôn lưu động</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w:t>
            </w:r>
            <w:r>
              <w:t>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Miễn lệ phí.</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w:t>
            </w:r>
            <w:r>
              <w:t xml:space="preserve">T-BTP </w:t>
            </w:r>
            <w:r>
              <w:lastRenderedPageBreak/>
              <w:t>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00000" w:rsidRDefault="00F22ACF">
            <w:pPr>
              <w:spacing w:before="120"/>
            </w:pPr>
            <w:r>
              <w:t>- Thông tư số 85/2019/TT-BTC ngày 29/</w:t>
            </w:r>
            <w:r>
              <w:t>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08</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khai tử lưu động</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w:t>
            </w:r>
            <w:r>
              <w:t xml:space="preserve"> mức thu lệ phí do Hội đồng nhân dân cấp tỉnh quy định.</w:t>
            </w:r>
          </w:p>
          <w:p w:rsidR="00000000" w:rsidRDefault="00F22ACF">
            <w:pPr>
              <w:spacing w:before="120"/>
            </w:pPr>
            <w:r>
              <w:t>- Miễn lệ phí đối với trường hợp đăng ký khai tử đúng hạn; đăng ký cho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w:t>
            </w:r>
            <w:r>
              <w:t>015/NĐ-CP ngày 15 tháng 11 năm 2015 của Chính phủ quy định chi tiết một số điều và biện pháp thi hành Luật Hộ tịch;</w:t>
            </w:r>
          </w:p>
          <w:p w:rsidR="00000000" w:rsidRDefault="00F22ACF">
            <w:pPr>
              <w:spacing w:before="120" w:after="280" w:afterAutospacing="1"/>
            </w:pPr>
            <w:r>
              <w:t>- Thông tư 04/2020/TT-BTP quy định chi tiết thi hành một số điều của Luật Hộ tịch và Nghị định số 123/2015/NĐ-CP ngày 15 tháng 11 năm 2015 c</w:t>
            </w:r>
            <w:r>
              <w:t>ủa Chính phủ quy định chi tiết một số điều và biện pháp 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09</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giám hộ</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- 03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Miễn lệ phí.</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Bộ luật Dân sự;</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w:t>
            </w:r>
            <w:r>
              <w:t xml:space="preserve">ều và biện pháp thi hành Luật </w:t>
            </w:r>
            <w:r>
              <w:lastRenderedPageBreak/>
              <w:t>Hộ tịch;</w:t>
            </w:r>
          </w:p>
          <w:p w:rsidR="00000000" w:rsidRDefault="00F22ACF">
            <w:pPr>
              <w:spacing w:before="120" w:after="280" w:afterAutospacing="1"/>
            </w:pPr>
            <w:r>
              <w:t>- Thông tư 04/2020/TT-BTP ngày 28/5/2020 của Bộ Tư pháp quy định chi tiết thi hành một số điều của Luật Hộ tịch và Nghị định số 123/2015/NĐ-CP ngày 15 tháng 11 năm 2015 của Chính phủ quy định chi tiết một số điều và b</w:t>
            </w:r>
            <w:r>
              <w:t>iện pháp 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10</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chấm dứt giám hộ</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- 02 ngày làm việ</w:t>
            </w:r>
            <w:r>
              <w:t>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Miễn lệ phí.</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Bộ luật Dân sự;</w:t>
            </w:r>
          </w:p>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w:t>
            </w:r>
            <w:r>
              <w:t>hông tư số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11</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Thay đổi, cải chính, bổ sung thông tin hộ tịch</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- 03 ngày làm việc đối với yêu</w:t>
            </w:r>
            <w:r>
              <w:t xml:space="preserve"> cầu thay </w:t>
            </w:r>
            <w:r>
              <w:lastRenderedPageBreak/>
              <w:t>đổi, cải chính hộ tịch; trường hợp phải xác minh thì thời hạn giải quyết không quá 06 ngày làm việc.</w:t>
            </w:r>
          </w:p>
          <w:p w:rsidR="00000000" w:rsidRDefault="00F22ACF">
            <w:pPr>
              <w:spacing w:before="120"/>
            </w:pPr>
            <w:r>
              <w:t xml:space="preserve">- Ngay trong ngày làm việc đối với yêu cầu bổ sung thông tin hộ tịch, trường hợp nhận hồ sơ sau 15 giờ mà không giải quyết được ngay thì trả kết </w:t>
            </w:r>
            <w:r>
              <w:t>quả trong ngày làm việc tiếp theo.</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lastRenderedPageBreak/>
              <w:t xml:space="preserve">Bộ phận tiếp nhận và trả kết quả của </w:t>
            </w:r>
            <w:r>
              <w:lastRenderedPageBreak/>
              <w:t>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xml:space="preserve">- Theo mức thu lệ phí do Hội đồng </w:t>
            </w:r>
            <w:r>
              <w:lastRenderedPageBreak/>
              <w:t>nhân dân cấp tỉnh quy định.</w:t>
            </w:r>
          </w:p>
          <w:p w:rsidR="00000000" w:rsidRDefault="00F22ACF">
            <w:pPr>
              <w:spacing w:before="120"/>
            </w:pPr>
            <w:r>
              <w:t>- Miễn lệ phí cho người thuộc gia đình có công với cách mạng; người thuộc hộ nghèo; người khuyết tậ</w:t>
            </w:r>
            <w:r>
              <w:t>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Bộ luật Dân sự;</w:t>
            </w:r>
          </w:p>
          <w:p w:rsidR="00000000" w:rsidRDefault="00F22ACF">
            <w:pPr>
              <w:spacing w:before="120" w:after="280" w:afterAutospacing="1"/>
            </w:pPr>
            <w:r>
              <w:lastRenderedPageBreak/>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 BTP ngày 28/5/2020 của Bộ Tư pháp quy định chi t</w:t>
            </w:r>
            <w:r>
              <w:t>iết thi hành một số điều của Luật Hộ tịch và Nghị định số 123/2015/NĐ-CP ngày 15 tháng 11 năm 2015 của Chính phủ quy định chi tiết một số điều và biện pháp thi hành Luật Hộ tịch;</w:t>
            </w:r>
          </w:p>
          <w:p w:rsidR="00000000" w:rsidRDefault="00F22ACF">
            <w:pPr>
              <w:spacing w:before="120"/>
            </w:pPr>
            <w:r>
              <w:t>- Thông tư số 85/2019/TT-BTC ngày 29/11/2019 của Bộ Tài chính hướng dẫn về ph</w:t>
            </w:r>
            <w:r>
              <w:t>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12</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Cấp Giấy xác nhận tình trạng hôn nhân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- 03 ngày làm việc; trường hợp phải xác minh thì thời hạn giải quyết không quá 23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xml:space="preserve">Bộ phận tiếp nhận và trả </w:t>
            </w:r>
            <w:r>
              <w:t>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xml:space="preserve">- Luật Hộ tịch năm </w:t>
            </w:r>
            <w:r>
              <w:t>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 28/5/2020 của Bộ Tư pháp quy định chi tiết thi hành một số điều của Luật Hộ tịch</w:t>
            </w:r>
            <w:r>
              <w:t xml:space="preserve"> và Nghị định số 123/2015/NĐ-CP ngày 15/11/2015 của Chính phủ quy định chi tiết một số điều và biện pháp thi hành Luật Hộ tịch;</w:t>
            </w:r>
          </w:p>
          <w:p w:rsidR="00000000" w:rsidRDefault="00F22ACF">
            <w:pPr>
              <w:spacing w:before="120"/>
            </w:pPr>
            <w:r>
              <w:lastRenderedPageBreak/>
              <w:t>- Thông tư số 85/2019/TT-BTC ngày 29/11/2019 của Bộ Tài chính hướng dẫn về phí và lệ phí thuộc thẩm quyền quyết định của Hội đồn</w:t>
            </w:r>
            <w:r>
              <w:t>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13</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lại khai sinh</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 trường hợp phải xác minh thì thời hạn giải quyết không quá 25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w:t>
            </w:r>
            <w:r>
              <w:t>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Chính phủ quy định chi tiết một số điều</w:t>
            </w:r>
            <w:r>
              <w:t xml:space="preserve"> và biện pháp thi hành Luật Hộ tịch;</w:t>
            </w:r>
          </w:p>
          <w:p w:rsidR="00000000" w:rsidRDefault="00F22ACF">
            <w:pPr>
              <w:spacing w:before="120" w:after="280" w:afterAutospacing="1"/>
            </w:pPr>
            <w:r>
              <w:t xml:space="preserve">- Thông tư số 04/2020/TT-BTP ngày 28/5/2020 của Bộ Tư pháp quy định chi tiết thi hành một số điều của Luật Hộ tịch và Nghị định số 123/2015/NĐ-CP ngày 15/11/2015 của Chính phủ quy định chi tiết một số điều và biện pháp </w:t>
            </w:r>
            <w:r>
              <w:t>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14</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khai sinh cho người đã có hồ sơ, giấy tờ cá</w:t>
            </w:r>
            <w:r>
              <w:t xml:space="preserve"> nhân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 trường hợp phải xác minh thì thời hạn giải quyết không quá 25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w:t>
            </w:r>
            <w:r>
              <w:t xml:space="preserve">ó công với cách mạng; người thuộc hộ nghèo; người </w:t>
            </w:r>
            <w:r>
              <w:lastRenderedPageBreak/>
              <w:t>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Thông tư số 04/2020/TT-BTP ngày</w:t>
            </w:r>
            <w:r>
              <w:t xml:space="preserve"> 28/5/2020 của Bộ Tư pháp quy định chi tiết thi hành một số điều của Luật Hộ tịch và Nghị định số 123/2015/NĐ-CP ngày 15/11/2015 của Chính phủ quy định chi tiết một số điều và biện </w:t>
            </w:r>
            <w:r>
              <w:lastRenderedPageBreak/>
              <w:t>pháp thi hành Luật Hộ tịch;</w:t>
            </w:r>
          </w:p>
          <w:p w:rsidR="00000000" w:rsidRDefault="00F22ACF">
            <w:pPr>
              <w:spacing w:before="120"/>
            </w:pPr>
            <w:r>
              <w:t>- Thông tư số 85/2019/TT-BTC ngày 29/11/2019 củ</w:t>
            </w:r>
            <w:r>
              <w:t>a Bộ Tài chính hướng dẫn về phí và lệ phí thuộc thẩm quyền quyết định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lastRenderedPageBreak/>
              <w:t>15</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lại kết hôn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 trường hợp phải xác minh thì thời hạn giải quyết không quá 25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xml:space="preserve">Bộ phận tiếp </w:t>
            </w:r>
            <w:r>
              <w:t>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 lệ phí do Hội đồng nhân dân cấp tỉnh quy định.</w:t>
            </w:r>
          </w:p>
          <w:p w:rsidR="00000000" w:rsidRDefault="00F22ACF">
            <w:pPr>
              <w:spacing w:before="120"/>
            </w:pPr>
            <w:r>
              <w:t>- Miễn lệ phí cho người thuộc gia đình có 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Hôn nhân và gia đình năm 2014;</w:t>
            </w:r>
          </w:p>
          <w:p w:rsidR="00000000" w:rsidRDefault="00F22ACF">
            <w:pPr>
              <w:spacing w:before="120" w:after="280" w:afterAutospacing="1"/>
            </w:pPr>
            <w:r>
              <w:t xml:space="preserve">- Luật </w:t>
            </w:r>
            <w:r>
              <w:t>Hộ tịch năm 2014;</w:t>
            </w:r>
          </w:p>
          <w:p w:rsidR="00000000" w:rsidRDefault="00F22ACF">
            <w:pPr>
              <w:spacing w:before="120" w:after="280" w:afterAutospacing="1"/>
            </w:pPr>
            <w:r>
              <w:t>- Nghị định số 123/2015/NĐ-CP ngày 15 tháng 11 năm 2015 của Chính phủ quy định chi tiết một số điều và biện pháp thi hành Luật Hộ tịch;</w:t>
            </w:r>
          </w:p>
          <w:p w:rsidR="00000000" w:rsidRDefault="00F22ACF">
            <w:pPr>
              <w:spacing w:before="120" w:after="280" w:afterAutospacing="1"/>
            </w:pPr>
            <w:r>
              <w:t xml:space="preserve">- Thông tư số 04/2020/TT-BTP ngày 28/5/2020 của Bộ Tư pháp quy định chi tiết thi hành một số điều của </w:t>
            </w:r>
            <w:r>
              <w:t>Luật Hộ tịch và Nghị định số 123/2015/NĐ-CP ngày 15/11/2015 của Chính phủ quy định chi tiết một số điều và biện pháp thi hành Luật Hộ tịch;</w:t>
            </w:r>
          </w:p>
          <w:p w:rsidR="00000000" w:rsidRDefault="00F22ACF">
            <w:pPr>
              <w:spacing w:before="120"/>
            </w:pPr>
            <w:r>
              <w:t>- Thông tư số 85/2019/TT-BTC ngày 29/11/2019 của Bộ Tài chính hướng dẫn về phí và lệ phí thuộc thẩm quyền quyết định</w:t>
            </w:r>
            <w:r>
              <w:t xml:space="preserve"> của Hội đồng nhân dân tỉnh, thành phố trực thuộc Trung ương.</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16</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Đăng ký lại khai tử</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- 05 ngày làm việc; trường hợp cần xác minh thì thời hạn giải quyết không quá 10 ngày làm việc.</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Bộ phận tiếp nhận và trả kết quả của Ủy ban nhân dân cấp xã</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Theo mức thu</w:t>
            </w:r>
            <w:r>
              <w:t xml:space="preserve"> lệ phí do Hội đồng nhân dân cấp tỉnh quy định.</w:t>
            </w:r>
          </w:p>
          <w:p w:rsidR="00000000" w:rsidRDefault="00F22ACF">
            <w:pPr>
              <w:spacing w:before="120"/>
            </w:pPr>
            <w:r>
              <w:t xml:space="preserve">- Miễn lệ phí cho người thuộc gia đình có </w:t>
            </w:r>
            <w:r>
              <w:lastRenderedPageBreak/>
              <w:t>công với cách mạng; người thuộc hộ nghèo; người khuyết tật.</w:t>
            </w:r>
          </w:p>
        </w:tc>
        <w:tc>
          <w:tcPr>
            <w:tcW w:w="1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lastRenderedPageBreak/>
              <w:t>- Luật Hộ tịch năm 2014;</w:t>
            </w:r>
          </w:p>
          <w:p w:rsidR="00000000" w:rsidRDefault="00F22ACF">
            <w:pPr>
              <w:spacing w:before="120" w:after="280" w:afterAutospacing="1"/>
            </w:pPr>
            <w:r>
              <w:t>- Nghị định số 123/2015/NĐ-CP ngày 15 tháng 11 năm 2015 của Chính phủ quy định ch</w:t>
            </w:r>
            <w:r>
              <w:t>i tiết một số điều và biện pháp thi hành Luật Hộ tịch;</w:t>
            </w:r>
          </w:p>
          <w:p w:rsidR="00000000" w:rsidRDefault="00F22ACF">
            <w:pPr>
              <w:spacing w:before="120" w:after="280" w:afterAutospacing="1"/>
            </w:pPr>
            <w:r>
              <w:t xml:space="preserve">- Thông tư số 04/2020/TT-BTP ngày 28/5/2020 của Bộ Tư pháp quy định chi tiết thi hành một số </w:t>
            </w:r>
            <w:r>
              <w:lastRenderedPageBreak/>
              <w:t>điều của Luật Hộ tịch và Nghị định số 123/2015/NĐ-CP ngày 15 tháng 11 năm 2015 của Chính phủ quy định chi ti</w:t>
            </w:r>
            <w:r>
              <w:t>ết một số điều và biện pháp thi hành Luật Hộ tịch;</w:t>
            </w:r>
          </w:p>
          <w:p w:rsidR="00000000" w:rsidRDefault="00F22ACF">
            <w:pPr>
              <w:spacing w:before="120"/>
            </w:pPr>
            <w:r>
              <w:t>- Thông tư số 85/2019/TT-BTC ngày 29/11/2019 của Bộ Tài chính hướng dẫn về phí và lệ phí thuộc thẩm quyền quyết định của Hội đồng nhân dân tỉnh, thành phố trực thuộc Trung ương.</w:t>
            </w:r>
          </w:p>
        </w:tc>
      </w:tr>
    </w:tbl>
    <w:p w:rsidR="00000000" w:rsidRDefault="00F22ACF">
      <w:pPr>
        <w:spacing w:before="120" w:after="280" w:afterAutospacing="1"/>
      </w:pPr>
      <w:r>
        <w:rPr>
          <w:b/>
          <w:bCs/>
        </w:rPr>
        <w:lastRenderedPageBreak/>
        <w:t>C. THỦ TỤC HÀNH CHÍNH THỰC</w:t>
      </w:r>
      <w:r>
        <w:rPr>
          <w:b/>
          <w:bCs/>
        </w:rPr>
        <w:t xml:space="preserve"> HIỆN TẠI CƠ QUAN QUẢN LÝ CƠ SỞ DỮ LIỆU HỘ TỊCH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2"/>
        <w:gridCol w:w="1573"/>
        <w:gridCol w:w="2116"/>
        <w:gridCol w:w="1364"/>
        <w:gridCol w:w="1848"/>
        <w:gridCol w:w="2007"/>
      </w:tblGrid>
      <w:tr w:rsidR="00000000">
        <w:tc>
          <w:tcPr>
            <w:tcW w:w="2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TT</w:t>
            </w:r>
          </w:p>
        </w:tc>
        <w:tc>
          <w:tcPr>
            <w:tcW w:w="8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Tên thủ tục hành chính</w:t>
            </w:r>
          </w:p>
        </w:tc>
        <w:tc>
          <w:tcPr>
            <w:tcW w:w="11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Thời hạn giải quyết</w:t>
            </w:r>
          </w:p>
        </w:tc>
        <w:tc>
          <w:tcPr>
            <w:tcW w:w="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Địa điểm thực hiện</w:t>
            </w:r>
          </w:p>
        </w:tc>
        <w:tc>
          <w:tcPr>
            <w:tcW w:w="9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Phí, lệ phí</w:t>
            </w:r>
          </w:p>
        </w:tc>
        <w:tc>
          <w:tcPr>
            <w:tcW w:w="10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jc w:val="center"/>
            </w:pPr>
            <w:r>
              <w:t>01</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Thủ tục cấp bản sao Trích lục hộ tịch</w:t>
            </w:r>
          </w:p>
        </w:tc>
        <w:tc>
          <w:tcPr>
            <w:tcW w:w="11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Ngay trong ngày tiếp nhận hồ sơ; trường hợp nhận hồ sơ sau 15 giờ mà khô</w:t>
            </w:r>
            <w:r>
              <w:t>ng giải quyết được ngay thì trả kết quả trong ngày làm việc tiếp theo.</w:t>
            </w:r>
          </w:p>
        </w:tc>
        <w:tc>
          <w:tcPr>
            <w:tcW w:w="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Cơ quan quản lý Cơ sở dữ liệu hộ tịch.</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pPr>
            <w:r>
              <w:t>- 8.000 đồng/bản sao Trích lục/sự kiện hộ tịch đã đăng ký</w:t>
            </w:r>
          </w:p>
        </w:tc>
        <w:tc>
          <w:tcPr>
            <w:tcW w:w="10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F22ACF">
            <w:pPr>
              <w:spacing w:before="120" w:after="280" w:afterAutospacing="1"/>
            </w:pPr>
            <w:r>
              <w:t>- Luật Hộ tịch năm 2014;</w:t>
            </w:r>
          </w:p>
          <w:p w:rsidR="00000000" w:rsidRDefault="00F22ACF">
            <w:pPr>
              <w:spacing w:before="120" w:after="280" w:afterAutospacing="1"/>
            </w:pPr>
            <w:r>
              <w:t>- Nghị định số 123/2015/NĐ-CP ngày 15 tháng 11 năm 2015 của Chí</w:t>
            </w:r>
            <w:r>
              <w:t>nh phủ quy định chi tiết một số điều và biện pháp thi hành Luật Hộ tịch;</w:t>
            </w:r>
          </w:p>
          <w:p w:rsidR="00000000" w:rsidRDefault="00F22ACF">
            <w:pPr>
              <w:spacing w:before="120" w:after="280" w:afterAutospacing="1"/>
            </w:pPr>
            <w:r>
              <w:t>- Thông tư 04/2020/TT-BTP quy định chi tiết thi hành một số điều của Luật Hộ tịch và Nghị định số 123/2015/NĐ- CP ngày 15 tháng 11 năm 2015 của Chính phủ quy định chi tiết một số điều</w:t>
            </w:r>
            <w:r>
              <w:t xml:space="preserve"> và biện pháp thi hành Luật Hộ tịch;</w:t>
            </w:r>
          </w:p>
          <w:p w:rsidR="00000000" w:rsidRDefault="00F22ACF">
            <w:pPr>
              <w:spacing w:before="120"/>
            </w:pPr>
            <w:r>
              <w:t xml:space="preserve">- Thông tư số 281/2016/TT-BTC </w:t>
            </w:r>
            <w:r>
              <w:lastRenderedPageBreak/>
              <w:t xml:space="preserve">ngày 14/11/2016 của Bộ Tài chính quy định mức thu, chế độ thu, nộp, quản lý và sử dụng phí khai thác, sử dụng thông tin trong Cơ sở dữ liệu hộ tịch, phí xác nhận có quốc tịch Việt Nam, phí </w:t>
            </w:r>
            <w:r>
              <w:t>xác nhận là người gốc Việt Nam, lệ phí quốc tịch.</w:t>
            </w:r>
          </w:p>
        </w:tc>
      </w:tr>
    </w:tbl>
    <w:p w:rsidR="00000000" w:rsidRDefault="00F22ACF">
      <w:pPr>
        <w:spacing w:before="120" w:after="280" w:afterAutospacing="1"/>
      </w:pPr>
      <w:r>
        <w:lastRenderedPageBreak/>
        <w:t> </w:t>
      </w:r>
    </w:p>
    <w:p w:rsidR="00F22ACF" w:rsidRDefault="00F22ACF">
      <w:pPr>
        <w:spacing w:before="120" w:after="280" w:afterAutospacing="1"/>
      </w:pPr>
      <w:r>
        <w:t> </w:t>
      </w:r>
    </w:p>
    <w:sectPr w:rsidR="00F22A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62"/>
    <w:rsid w:val="00433062"/>
    <w:rsid w:val="00F22A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5174</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2022-09-05T01:51:00Z</dcterms:created>
  <dcterms:modified xsi:type="dcterms:W3CDTF">2022-09-05T01:51:00Z</dcterms:modified>
</cp:coreProperties>
</file>