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21AEB">
            <w:pPr>
              <w:spacing w:before="120"/>
              <w:jc w:val="center"/>
            </w:pPr>
            <w:bookmarkStart w:id="0" w:name="_GoBack"/>
            <w:bookmarkEnd w:id="0"/>
            <w:r>
              <w:rPr>
                <w:b/>
                <w:bCs/>
              </w:rPr>
              <w:t>ỦY BAN NHÂN DÂN</w:t>
            </w:r>
            <w:r>
              <w:rPr>
                <w:b/>
                <w:bCs/>
              </w:rPr>
              <w:br/>
              <w:t>TỈNH ĐẮK LẮK</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21AEB">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21AEB">
            <w:pPr>
              <w:spacing w:before="120"/>
              <w:jc w:val="center"/>
            </w:pPr>
            <w:r>
              <w:t>Số: 1644/QĐ-UBND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21AEB">
            <w:pPr>
              <w:spacing w:before="120"/>
              <w:jc w:val="right"/>
            </w:pPr>
            <w:r>
              <w:rPr>
                <w:i/>
                <w:iCs/>
              </w:rPr>
              <w:t>Đắk Lắk, ngày 27 tháng 07 năm 2022</w:t>
            </w:r>
          </w:p>
        </w:tc>
      </w:tr>
    </w:tbl>
    <w:p w:rsidR="00000000" w:rsidRDefault="00E21AEB">
      <w:pPr>
        <w:spacing w:before="120" w:after="280" w:afterAutospacing="1"/>
        <w:jc w:val="center"/>
      </w:pPr>
      <w:r>
        <w:rPr>
          <w:b/>
          <w:bCs/>
        </w:rPr>
        <w:t> </w:t>
      </w:r>
    </w:p>
    <w:p w:rsidR="00000000" w:rsidRDefault="00E21AEB">
      <w:pPr>
        <w:spacing w:before="120" w:after="280" w:afterAutospacing="1"/>
        <w:jc w:val="center"/>
      </w:pPr>
      <w:bookmarkStart w:id="1" w:name="loai_1"/>
      <w:r>
        <w:rPr>
          <w:b/>
          <w:bCs/>
        </w:rPr>
        <w:t>QUYẾT ĐỊNH</w:t>
      </w:r>
      <w:bookmarkEnd w:id="1"/>
    </w:p>
    <w:p w:rsidR="00000000" w:rsidRDefault="00E21AEB">
      <w:pPr>
        <w:spacing w:before="120" w:after="280" w:afterAutospacing="1"/>
        <w:jc w:val="center"/>
      </w:pPr>
      <w:bookmarkStart w:id="2" w:name="loai_1_name"/>
      <w:r>
        <w:t>VỀ VIỆC PHÊ DUYỆT KẾ HOẠCH SỬ DỤNG ĐẤT NĂM 2022 HUYỆN KRÔNG BÔNG, TỈNH ĐẮ</w:t>
      </w:r>
      <w:r>
        <w:t>K LẮK</w:t>
      </w:r>
      <w:bookmarkEnd w:id="2"/>
    </w:p>
    <w:p w:rsidR="00000000" w:rsidRDefault="00E21AEB">
      <w:pPr>
        <w:spacing w:before="120" w:after="280" w:afterAutospacing="1"/>
        <w:jc w:val="center"/>
      </w:pPr>
      <w:r>
        <w:rPr>
          <w:b/>
          <w:bCs/>
        </w:rPr>
        <w:t>ỦY BAN NHÂN DÂN TỈNH</w:t>
      </w:r>
    </w:p>
    <w:p w:rsidR="00000000" w:rsidRDefault="00E21AEB">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rsidR="00000000" w:rsidRDefault="00E21AEB">
      <w:pPr>
        <w:spacing w:before="120" w:after="280" w:afterAutospacing="1"/>
      </w:pPr>
      <w:r>
        <w:rPr>
          <w:i/>
          <w:iCs/>
        </w:rPr>
        <w:t>Căn cứ Luật Đất đai ngày 29/11/2013;</w:t>
      </w:r>
    </w:p>
    <w:p w:rsidR="00000000" w:rsidRDefault="00E21AEB">
      <w:pPr>
        <w:spacing w:before="120" w:after="280" w:afterAutospacing="1"/>
      </w:pPr>
      <w:r>
        <w:rPr>
          <w:i/>
          <w:iCs/>
        </w:rPr>
        <w:t xml:space="preserve">Căn cứ Luật Quy </w:t>
      </w:r>
      <w:r>
        <w:rPr>
          <w:i/>
          <w:iCs/>
        </w:rPr>
        <w:t>hoạch số 21/2017/QH 2014; Luật số 35/2018/QH14 (Luật sửa đổi bổ sung một số điều của 37 Luật liên quan đến quy hoạch ngày 20/11/2018);</w:t>
      </w:r>
    </w:p>
    <w:p w:rsidR="00000000" w:rsidRDefault="00E21AEB">
      <w:pPr>
        <w:spacing w:before="120" w:after="280" w:afterAutospacing="1"/>
      </w:pPr>
      <w:r>
        <w:rPr>
          <w:i/>
          <w:iCs/>
        </w:rPr>
        <w:t>Căn cứ Nghị quyết số 61/2022/QH15 ngày 16/6/2022 của Quốc hội về tiếp tục tăng cường hiệu lực, hiệu quả thực hiện chính s</w:t>
      </w:r>
      <w:r>
        <w:rPr>
          <w:i/>
          <w:iCs/>
        </w:rPr>
        <w:t>ách, pháp luật về quy hoạch và một số giải pháp tháo gỡ khó khăn, vướng mắc, đẩy nhanh tiến độ lập và nâng cao chất lượng quy hoạch thời kỳ 2021-2030;</w:t>
      </w:r>
    </w:p>
    <w:p w:rsidR="00000000" w:rsidRDefault="00E21AEB">
      <w:pPr>
        <w:spacing w:before="120" w:after="280" w:afterAutospacing="1"/>
      </w:pPr>
      <w:r>
        <w:rPr>
          <w:i/>
          <w:iCs/>
        </w:rPr>
        <w:t>Căn cứ Nghị định số 37/2019/NĐ-CP ngày 07/5/2019 của Chính phủ quy định chi tiết thi hành một số điều của</w:t>
      </w:r>
      <w:r>
        <w:rPr>
          <w:i/>
          <w:iCs/>
        </w:rPr>
        <w:t xml:space="preserve"> Luật Quy hoạch;</w:t>
      </w:r>
    </w:p>
    <w:p w:rsidR="00000000" w:rsidRDefault="00E21AEB">
      <w:pPr>
        <w:spacing w:before="120" w:after="280" w:afterAutospacing="1"/>
      </w:pPr>
      <w:r>
        <w:rPr>
          <w:i/>
          <w:iCs/>
        </w:rPr>
        <w:t>Căn cứ Nghị định số 43/2014/NĐ-CP, ngày 15/5/2014 của Chính phủ quy định chi tiết một số điều của Luật Đất đai;</w:t>
      </w:r>
    </w:p>
    <w:p w:rsidR="00000000" w:rsidRDefault="00E21AEB">
      <w:pPr>
        <w:spacing w:before="120" w:after="280" w:afterAutospacing="1"/>
      </w:pPr>
      <w:r>
        <w:rPr>
          <w:i/>
          <w:iCs/>
        </w:rPr>
        <w:t>Căn cứ Nghị định số 148/2020/NĐ-CP ngày 18/12/2020 của Chính phủ sửa đổi, bổ sung một số nghị định quy định chi tiết thi hành L</w:t>
      </w:r>
      <w:r>
        <w:rPr>
          <w:i/>
          <w:iCs/>
        </w:rPr>
        <w:t>uật Đất đai;</w:t>
      </w:r>
    </w:p>
    <w:p w:rsidR="00000000" w:rsidRDefault="00E21AEB">
      <w:pPr>
        <w:spacing w:before="120" w:after="280" w:afterAutospacing="1"/>
      </w:pPr>
      <w:r>
        <w:rPr>
          <w:i/>
          <w:iCs/>
        </w:rPr>
        <w:t>Căn cứ Thông tư số 01/2021/TT-BTNMT ngày 12/4/2021 của Bộ trưởng Bộ Tài nguyên và Môi trường Quy định kỹ thuật việc lập, điều chỉnh quy hoạch, kế hoạch sử dụng đất;</w:t>
      </w:r>
    </w:p>
    <w:p w:rsidR="00000000" w:rsidRDefault="00E21AEB">
      <w:pPr>
        <w:spacing w:before="120" w:after="280" w:afterAutospacing="1"/>
      </w:pPr>
      <w:r>
        <w:rPr>
          <w:i/>
          <w:iCs/>
        </w:rPr>
        <w:t>Căn cứ Quyết định số 1183/QĐ-UBND ngày 24/5/2022 của UBND tỉnh Đắk Lắk về việc</w:t>
      </w:r>
      <w:r>
        <w:rPr>
          <w:i/>
          <w:iCs/>
        </w:rPr>
        <w:t xml:space="preserve"> phê duyệt Quy hoạch sử dụng đất đến năm 2030 huyện Krông Bông, tỉnh Đắk Lắk;</w:t>
      </w:r>
    </w:p>
    <w:p w:rsidR="00000000" w:rsidRDefault="00E21AEB">
      <w:pPr>
        <w:spacing w:before="120" w:after="280" w:afterAutospacing="1"/>
      </w:pPr>
      <w:r>
        <w:rPr>
          <w:i/>
          <w:iCs/>
        </w:rPr>
        <w:t xml:space="preserve">Căn cứ Nghị quyết số 53/NQ-HĐND ngày 23/12/2021 của HĐND tỉnh về Danh mục dự án phải thu hồi đất để phát triển kinh tế - xã hội vì lợi ích quốc gia, công cộng; danh mục dự án có </w:t>
      </w:r>
      <w:r>
        <w:rPr>
          <w:i/>
          <w:iCs/>
        </w:rPr>
        <w:t>sử dụng đất phải chuyển mục đích dưới 10 héc ta đất trồng lúa, dưới 20 héc ta đất rừng phòng hộ, đất rừng đặc dụng trong năm 2022 trên địa bàn tỉnh Đắk Lắk;</w:t>
      </w:r>
    </w:p>
    <w:p w:rsidR="00000000" w:rsidRDefault="00E21AEB">
      <w:pPr>
        <w:spacing w:before="120" w:after="280" w:afterAutospacing="1"/>
      </w:pPr>
      <w:r>
        <w:rPr>
          <w:i/>
          <w:iCs/>
        </w:rPr>
        <w:lastRenderedPageBreak/>
        <w:t>Căn cứ Nghị quyết số 02/NQ-HĐND ngày 08/4/2022 của HĐND tỉnh về Bổ sung danh mục dự án phải thu hồi</w:t>
      </w:r>
      <w:r>
        <w:rPr>
          <w:i/>
          <w:iCs/>
        </w:rPr>
        <w:t xml:space="preserve"> đất để phát triển kinh tế - xã hội vì lợi ích quốc gia, công cộng; danh mục dự án có sử dụng đất phải chuyển mục đích dưới 10 héc ta đất trồng lúa, dưới 20 héc ta đất rừng phòng hộ, đất rừng đặc dụng trong năm 2022 trên địa bàn tỉnh Đắk Lắk;</w:t>
      </w:r>
    </w:p>
    <w:p w:rsidR="00000000" w:rsidRDefault="00E21AEB">
      <w:pPr>
        <w:spacing w:before="120" w:after="280" w:afterAutospacing="1"/>
      </w:pPr>
      <w:r>
        <w:rPr>
          <w:i/>
          <w:iCs/>
        </w:rPr>
        <w:t>Xét đề nghị c</w:t>
      </w:r>
      <w:r>
        <w:rPr>
          <w:i/>
          <w:iCs/>
        </w:rPr>
        <w:t>ủa Chủ tịch UBND huyện Krông Bông tại Tờ trình số 128/TTr-UBND ngày 12/7/2022; đề nghị của Giám đốc Sở Tài nguyên và Môi trường tại Tờ trình số 202/TTr-STNMT ngày 22/7/2022.</w:t>
      </w:r>
    </w:p>
    <w:p w:rsidR="00000000" w:rsidRDefault="00E21AEB">
      <w:pPr>
        <w:spacing w:before="120" w:after="280" w:afterAutospacing="1"/>
        <w:jc w:val="center"/>
      </w:pPr>
      <w:r>
        <w:rPr>
          <w:b/>
          <w:bCs/>
        </w:rPr>
        <w:t>QUYẾT ĐỊNH:</w:t>
      </w:r>
    </w:p>
    <w:p w:rsidR="00000000" w:rsidRDefault="00E21AEB">
      <w:pPr>
        <w:spacing w:before="120" w:after="280" w:afterAutospacing="1"/>
      </w:pPr>
      <w:bookmarkStart w:id="3" w:name="dieu_1"/>
      <w:r>
        <w:rPr>
          <w:b/>
          <w:bCs/>
        </w:rPr>
        <w:t>Điều 1.</w:t>
      </w:r>
      <w:bookmarkEnd w:id="3"/>
      <w:r>
        <w:rPr>
          <w:b/>
          <w:bCs/>
        </w:rPr>
        <w:t xml:space="preserve"> </w:t>
      </w:r>
      <w:bookmarkStart w:id="4" w:name="dieu_1_name"/>
      <w:r>
        <w:t>Phê duyệt Kế hoạch sử dụng đất năm 2022 của huyện Krông Bông v</w:t>
      </w:r>
      <w:r>
        <w:t>ới các chỉ tiêu chủ yếu như sau:</w:t>
      </w:r>
      <w:bookmarkEnd w:id="4"/>
    </w:p>
    <w:p w:rsidR="00000000" w:rsidRDefault="00E21AEB">
      <w:pPr>
        <w:spacing w:before="120" w:after="280" w:afterAutospacing="1"/>
      </w:pPr>
      <w:r>
        <w:t>Tổng diện tích tự nhiên: 125.695 ha; trong đó:</w:t>
      </w:r>
    </w:p>
    <w:p w:rsidR="00000000" w:rsidRDefault="00E21AEB">
      <w:pPr>
        <w:spacing w:before="120" w:after="280" w:afterAutospacing="1"/>
      </w:pPr>
      <w:r>
        <w:t>- Đất nông nghiệp: 113.672 ha;</w:t>
      </w:r>
    </w:p>
    <w:p w:rsidR="00000000" w:rsidRDefault="00E21AEB">
      <w:pPr>
        <w:spacing w:before="120" w:after="280" w:afterAutospacing="1"/>
      </w:pPr>
      <w:r>
        <w:t>- Đất phi nông nghiệp: 5.165 ha;</w:t>
      </w:r>
    </w:p>
    <w:p w:rsidR="00000000" w:rsidRDefault="00E21AEB">
      <w:pPr>
        <w:spacing w:before="120" w:after="280" w:afterAutospacing="1"/>
      </w:pPr>
      <w:r>
        <w:t>- Đất chưa sử dụng: 6.858 ha.</w:t>
      </w:r>
    </w:p>
    <w:p w:rsidR="00000000" w:rsidRDefault="00E21AEB">
      <w:pPr>
        <w:spacing w:before="120" w:after="280" w:afterAutospacing="1"/>
        <w:jc w:val="center"/>
      </w:pPr>
      <w:r>
        <w:rPr>
          <w:i/>
          <w:iCs/>
        </w:rPr>
        <w:t>(Chi tiết tại Phụ lục I)</w:t>
      </w:r>
    </w:p>
    <w:p w:rsidR="00000000" w:rsidRDefault="00E21AEB">
      <w:pPr>
        <w:spacing w:before="120" w:after="280" w:afterAutospacing="1"/>
      </w:pPr>
      <w:r>
        <w:t>3.2. Kế hoạch thu hồi đất:</w:t>
      </w:r>
    </w:p>
    <w:p w:rsidR="00000000" w:rsidRDefault="00E21AEB">
      <w:pPr>
        <w:spacing w:before="120" w:after="280" w:afterAutospacing="1"/>
      </w:pPr>
      <w:r>
        <w:t xml:space="preserve">Tổng diện tích thu hồi: 291,9 </w:t>
      </w:r>
      <w:r>
        <w:t>ha. Trong đó:</w:t>
      </w:r>
    </w:p>
    <w:p w:rsidR="00000000" w:rsidRDefault="00E21AEB">
      <w:pPr>
        <w:spacing w:before="120" w:after="280" w:afterAutospacing="1"/>
      </w:pPr>
      <w:r>
        <w:t>- Đất nông nghiệp: 234,6 ha;</w:t>
      </w:r>
    </w:p>
    <w:p w:rsidR="00000000" w:rsidRDefault="00E21AEB">
      <w:pPr>
        <w:spacing w:before="120" w:after="280" w:afterAutospacing="1"/>
      </w:pPr>
      <w:r>
        <w:t>- Đất phi nông nghiệp: 56,1 ha;</w:t>
      </w:r>
    </w:p>
    <w:p w:rsidR="00000000" w:rsidRDefault="00E21AEB">
      <w:pPr>
        <w:spacing w:before="120" w:after="280" w:afterAutospacing="1"/>
      </w:pPr>
      <w:r>
        <w:t>- Đất chưa sử dụng: 1,3 ha.</w:t>
      </w:r>
    </w:p>
    <w:p w:rsidR="00000000" w:rsidRDefault="00E21AEB">
      <w:pPr>
        <w:spacing w:before="120" w:after="280" w:afterAutospacing="1"/>
        <w:jc w:val="center"/>
      </w:pPr>
      <w:r>
        <w:rPr>
          <w:i/>
          <w:iCs/>
        </w:rPr>
        <w:t>(Chi tiết tại phụ lục II)</w:t>
      </w:r>
    </w:p>
    <w:p w:rsidR="00000000" w:rsidRDefault="00E21AEB">
      <w:pPr>
        <w:spacing w:before="120" w:after="280" w:afterAutospacing="1"/>
      </w:pPr>
      <w:r>
        <w:t>3.3. Kế hoạch chuyển mục đích sử dụng đất:</w:t>
      </w:r>
    </w:p>
    <w:p w:rsidR="00000000" w:rsidRDefault="00E21AEB">
      <w:pPr>
        <w:spacing w:before="120" w:after="280" w:afterAutospacing="1"/>
      </w:pPr>
      <w:r>
        <w:t>- Đất nông nghiệp chuyển sang phi nông nghiệp: 327,5 ha;</w:t>
      </w:r>
    </w:p>
    <w:p w:rsidR="00000000" w:rsidRDefault="00E21AEB">
      <w:pPr>
        <w:spacing w:before="120" w:after="280" w:afterAutospacing="1"/>
      </w:pPr>
      <w:r>
        <w:t>- Chuyển đổi cơ cấu trong n</w:t>
      </w:r>
      <w:r>
        <w:t>ội bộ đất nông nghiệp: 196,3 ha.</w:t>
      </w:r>
    </w:p>
    <w:p w:rsidR="00000000" w:rsidRDefault="00E21AEB">
      <w:pPr>
        <w:spacing w:before="120" w:after="280" w:afterAutospacing="1"/>
        <w:jc w:val="center"/>
      </w:pPr>
      <w:r>
        <w:rPr>
          <w:i/>
          <w:iCs/>
        </w:rPr>
        <w:t>(Chi tiết tại Phụ lục III)</w:t>
      </w:r>
    </w:p>
    <w:p w:rsidR="00000000" w:rsidRDefault="00E21AEB">
      <w:pPr>
        <w:spacing w:before="120" w:after="280" w:afterAutospacing="1"/>
      </w:pPr>
      <w:r>
        <w:t>3.4. Kế hoạch đưa đất chưa sử dụng vào sử dụng:</w:t>
      </w:r>
    </w:p>
    <w:p w:rsidR="00000000" w:rsidRDefault="00E21AEB">
      <w:pPr>
        <w:spacing w:before="120" w:after="280" w:afterAutospacing="1"/>
      </w:pPr>
      <w:r>
        <w:lastRenderedPageBreak/>
        <w:t>Đưa đất chưa sử dụng vào sử dụng: 16,3 ha; trong đó:</w:t>
      </w:r>
    </w:p>
    <w:p w:rsidR="00000000" w:rsidRDefault="00E21AEB">
      <w:pPr>
        <w:spacing w:before="120" w:after="280" w:afterAutospacing="1"/>
      </w:pPr>
      <w:r>
        <w:t>- Sử dụng vào mục đích đất nông nghiệp: 1,5 ha;</w:t>
      </w:r>
    </w:p>
    <w:p w:rsidR="00000000" w:rsidRDefault="00E21AEB">
      <w:pPr>
        <w:spacing w:before="120" w:after="280" w:afterAutospacing="1"/>
      </w:pPr>
      <w:r>
        <w:t>- Sử dụng vào mục đích đất phi nông nghiệp: 14,</w:t>
      </w:r>
      <w:r>
        <w:t>8 ha.</w:t>
      </w:r>
    </w:p>
    <w:p w:rsidR="00000000" w:rsidRDefault="00E21AEB">
      <w:pPr>
        <w:spacing w:before="120" w:after="280" w:afterAutospacing="1"/>
        <w:jc w:val="center"/>
      </w:pPr>
      <w:r>
        <w:rPr>
          <w:i/>
          <w:iCs/>
        </w:rPr>
        <w:t>(Chi tiết tại Phụ lục IV)</w:t>
      </w:r>
    </w:p>
    <w:p w:rsidR="00000000" w:rsidRDefault="00E21AEB">
      <w:pPr>
        <w:spacing w:before="120" w:after="280" w:afterAutospacing="1"/>
      </w:pPr>
      <w:bookmarkStart w:id="5" w:name="dieu_2"/>
      <w:r>
        <w:rPr>
          <w:b/>
          <w:bCs/>
        </w:rPr>
        <w:t>Điều 2.</w:t>
      </w:r>
      <w:bookmarkEnd w:id="5"/>
      <w:r>
        <w:rPr>
          <w:b/>
          <w:bCs/>
        </w:rPr>
        <w:t xml:space="preserve"> </w:t>
      </w:r>
      <w:bookmarkStart w:id="6" w:name="dieu_2_name"/>
      <w:r>
        <w:t>Căn cứ vào Điều 1 của Quyết định này:</w:t>
      </w:r>
      <w:bookmarkEnd w:id="6"/>
    </w:p>
    <w:p w:rsidR="00000000" w:rsidRDefault="00E21AEB">
      <w:pPr>
        <w:spacing w:before="120" w:after="280" w:afterAutospacing="1"/>
      </w:pPr>
      <w:r>
        <w:t>1. UBND huyện Krông Bông có trách nhiệm:</w:t>
      </w:r>
    </w:p>
    <w:p w:rsidR="00000000" w:rsidRDefault="00E21AEB">
      <w:pPr>
        <w:spacing w:before="120" w:after="280" w:afterAutospacing="1"/>
      </w:pPr>
      <w:r>
        <w:t>- Công bố công khai kế hoạch sử dụng đất, danh mục công trình, dự án sử dụng đất phân bổ theo địa bàn hành chính cấp xã theo đúng quy địn</w:t>
      </w:r>
      <w:r>
        <w:t>h của pháp luật về đất đai; Thông báo thu hồi đất cho người có đất bị thu hồi biết theo đúng nội dung và thời gian quy định tại khoản 1 Điều 67 của Luật Đất đai trước khi cấp có thẩm quyền ban hành quyết định thu hồi đất.</w:t>
      </w:r>
    </w:p>
    <w:p w:rsidR="00000000" w:rsidRDefault="00E21AEB">
      <w:pPr>
        <w:spacing w:before="120" w:after="280" w:afterAutospacing="1"/>
      </w:pPr>
      <w:r>
        <w:t>- Thông báo cho chủ đầu tư dự án t</w:t>
      </w:r>
      <w:r>
        <w:t>hực hiện đầy đủ trình tự, thủ tục về thu hồi đất, giao đất, cho thuê đất, chuyển mục đích sử dụng đất theo thẩm quyền và quy định của pháp luật về đất đai.</w:t>
      </w:r>
    </w:p>
    <w:p w:rsidR="00000000" w:rsidRDefault="00E21AEB">
      <w:pPr>
        <w:spacing w:before="120" w:after="280" w:afterAutospacing="1"/>
      </w:pPr>
      <w:r>
        <w:t>- Thực hiện thu hồi đất, giao đất, cho thuê đất, chuyển mục đích sử dụng đất theo đúng kế hoạch sử d</w:t>
      </w:r>
      <w:r>
        <w:t>ụng đất đã được duyệt.</w:t>
      </w:r>
    </w:p>
    <w:p w:rsidR="00000000" w:rsidRDefault="00E21AEB">
      <w:pPr>
        <w:spacing w:before="120" w:after="280" w:afterAutospacing="1"/>
      </w:pPr>
      <w:r>
        <w:t>- Thường xuyên kiểm tra việc thực hiện kế hoạch sử dụng đất đã được phê duyệt; tăng cường thanh tra, kiểm tra đất đai, thực hiện nghiêm Chỉ thị số 09/2014/CT-UBND ngày 15/10/2014 của UBND tỉnh, kiên quyết xử lý đối với mọi trường hợp</w:t>
      </w:r>
      <w:r>
        <w:t xml:space="preserve"> vi phạm pháp luật đất đai, quy hoạch, kế hoạch sử dụng đất đã được phê duyệt.</w:t>
      </w:r>
    </w:p>
    <w:p w:rsidR="00000000" w:rsidRDefault="00E21AEB">
      <w:pPr>
        <w:spacing w:before="120" w:after="280" w:afterAutospacing="1"/>
      </w:pPr>
      <w:r>
        <w:t xml:space="preserve">- Trường hợp phải điều chỉnh chỉ tiêu về kế hoạch sử dụng đất thì UBND huyện Krông Bông làm việc với Sở Tài nguyên và Môi trường để thống nhất tham mưu UBND tỉnh xem xét, quyết </w:t>
      </w:r>
      <w:r>
        <w:t>định.</w:t>
      </w:r>
    </w:p>
    <w:p w:rsidR="00000000" w:rsidRDefault="00E21AEB">
      <w:pPr>
        <w:spacing w:before="120" w:after="280" w:afterAutospacing="1"/>
      </w:pPr>
      <w:r>
        <w:t>- UBND huyện Krông Bông chịu trách nhiệm về sự phù hợp với Quy hoạch sử dụng đất đến năm 2030 huyện Krông Bông được duyệt của vị trí các công trình, dự án đưa vào kế hoạch sử dụng đất năm 2022.</w:t>
      </w:r>
    </w:p>
    <w:p w:rsidR="00000000" w:rsidRDefault="00E21AEB">
      <w:pPr>
        <w:spacing w:before="120" w:after="280" w:afterAutospacing="1"/>
      </w:pPr>
      <w:r>
        <w:t>2. Giao Văn phòng UBND tỉnh (Trung tâm Công nghệ và Cổng</w:t>
      </w:r>
      <w:r>
        <w:t xml:space="preserve"> thông tin điện tử tỉnh) đăng tải Quyết định này lên Cổng Thông tin điện tử tỉnh Đắk Lắk.</w:t>
      </w:r>
    </w:p>
    <w:p w:rsidR="00000000" w:rsidRDefault="00E21AEB">
      <w:pPr>
        <w:spacing w:before="120" w:after="280" w:afterAutospacing="1"/>
      </w:pPr>
      <w:bookmarkStart w:id="7" w:name="dieu_3"/>
      <w:r>
        <w:rPr>
          <w:b/>
          <w:bCs/>
        </w:rPr>
        <w:t>Điều 3.</w:t>
      </w:r>
      <w:bookmarkEnd w:id="7"/>
      <w:r>
        <w:rPr>
          <w:b/>
          <w:bCs/>
        </w:rPr>
        <w:t xml:space="preserve"> </w:t>
      </w:r>
      <w:bookmarkStart w:id="8" w:name="dieu_3_name"/>
      <w:r>
        <w:t>Chánh Văn phòng UBND tỉnh; Giám đốc các Sở: Tài nguyên và Môi trường, Kế hoạch và Đầu tư, Xây dựng, Công Thương, Tài chính, Nông nghiệp và Phát triển Nông thô</w:t>
      </w:r>
      <w:r>
        <w:t>n, Thông tin và Truyền thông; Chủ tịch UBND huyện Krông Bông; Thủ trưởng các Sở, ngành, đơn vị có liên quan chịu trách nhiệm thi hành Quyết định này.</w:t>
      </w:r>
      <w:bookmarkEnd w:id="8"/>
    </w:p>
    <w:p w:rsidR="00000000" w:rsidRDefault="00E21AEB">
      <w:pPr>
        <w:spacing w:before="120" w:after="280" w:afterAutospacing="1"/>
      </w:pPr>
      <w:r>
        <w:t>Quyết định này có hiệu lực kể từ ngày ký ban hành./.</w:t>
      </w:r>
    </w:p>
    <w:p w:rsidR="00000000" w:rsidRDefault="00E21AE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21AEB">
            <w:pPr>
              <w:spacing w:before="120"/>
            </w:pPr>
            <w:r>
              <w:rPr>
                <w:b/>
                <w:bCs/>
                <w:i/>
                <w:iCs/>
              </w:rPr>
              <w:lastRenderedPageBreak/>
              <w:br/>
              <w:t>Nơi nhận:</w:t>
            </w:r>
            <w:r>
              <w:rPr>
                <w:b/>
                <w:bCs/>
                <w:i/>
                <w:iCs/>
              </w:rPr>
              <w:br/>
            </w:r>
            <w:r>
              <w:rPr>
                <w:sz w:val="16"/>
              </w:rPr>
              <w:t>- Như Điều 3;</w:t>
            </w:r>
            <w:r>
              <w:rPr>
                <w:sz w:val="16"/>
              </w:rPr>
              <w:br/>
              <w:t>- CT, các PCT UBND tỉnh (đ</w:t>
            </w:r>
            <w:r>
              <w:rPr>
                <w:sz w:val="16"/>
              </w:rPr>
              <w:t>ể biết);</w:t>
            </w:r>
            <w:r>
              <w:rPr>
                <w:sz w:val="16"/>
              </w:rPr>
              <w:br/>
              <w:t>- Lãnh đạo VPUBND tỉnh;</w:t>
            </w:r>
            <w:r>
              <w:rPr>
                <w:sz w:val="16"/>
              </w:rPr>
              <w:br/>
              <w:t>- Trung tâm CN và Cổng TTĐT tỉnh (để đăng tải);</w:t>
            </w:r>
            <w:r>
              <w:rPr>
                <w:sz w:val="16"/>
              </w:rPr>
              <w:br/>
              <w:t>- Lưu: VT, KT, NNMT (TLC-07b).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21AEB">
            <w:pPr>
              <w:spacing w:before="120"/>
              <w:jc w:val="center"/>
            </w:pPr>
            <w:r>
              <w:rPr>
                <w:b/>
                <w:bCs/>
              </w:rPr>
              <w:t>KT. CHỦ TỊCH</w:t>
            </w:r>
            <w:r>
              <w:rPr>
                <w:b/>
                <w:bCs/>
              </w:rPr>
              <w:br/>
              <w:t>PHÓ CHỦ TỊCH</w:t>
            </w:r>
            <w:r>
              <w:br/>
            </w:r>
            <w:r>
              <w:br/>
            </w:r>
            <w:r>
              <w:br/>
            </w:r>
            <w:r>
              <w:br/>
            </w:r>
            <w:r>
              <w:br/>
            </w:r>
            <w:r>
              <w:rPr>
                <w:b/>
                <w:bCs/>
              </w:rPr>
              <w:t>Y Giang Gry Niê Knơng</w:t>
            </w:r>
          </w:p>
        </w:tc>
      </w:tr>
    </w:tbl>
    <w:p w:rsidR="00000000" w:rsidRDefault="00E21AEB">
      <w:pPr>
        <w:spacing w:before="120" w:after="280" w:afterAutospacing="1"/>
      </w:pPr>
      <w:r>
        <w:t> </w:t>
      </w:r>
    </w:p>
    <w:p w:rsidR="00000000" w:rsidRDefault="00E21AEB">
      <w:pPr>
        <w:spacing w:before="120" w:after="280" w:afterAutospacing="1"/>
        <w:jc w:val="center"/>
      </w:pPr>
      <w:bookmarkStart w:id="9" w:name="chuong_pl_1"/>
      <w:r>
        <w:rPr>
          <w:b/>
          <w:bCs/>
        </w:rPr>
        <w:t>PHỤ LỤC I</w:t>
      </w:r>
      <w:bookmarkEnd w:id="9"/>
    </w:p>
    <w:p w:rsidR="00000000" w:rsidRDefault="00E21AEB">
      <w:pPr>
        <w:spacing w:before="120" w:after="280" w:afterAutospacing="1"/>
        <w:jc w:val="center"/>
      </w:pPr>
      <w:bookmarkStart w:id="10" w:name="chuong_pl_1_name"/>
      <w:r>
        <w:t>PHÂN BỔ CHỈ TIÊU KẾ HOẠCH SỬ DỤNG ĐẤT NĂM 2022 HUYỆN KRÔNG BÔNG</w:t>
      </w:r>
      <w:bookmarkEnd w:id="10"/>
      <w:r>
        <w:br/>
      </w:r>
      <w:r>
        <w:rPr>
          <w:i/>
          <w:iCs/>
        </w:rPr>
        <w:t>(Kèm theo Quyết</w:t>
      </w:r>
      <w:r>
        <w:rPr>
          <w:i/>
          <w:iCs/>
        </w:rPr>
        <w:t xml:space="preserve"> định số 1644/QĐ-UBND ngày 27 tháng 07 năm 2022 của Ủy ban nhân dân tỉnh)</w:t>
      </w:r>
    </w:p>
    <w:p w:rsidR="00000000" w:rsidRDefault="00E21AEB">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6"/>
        <w:gridCol w:w="1708"/>
        <w:gridCol w:w="361"/>
        <w:gridCol w:w="532"/>
        <w:gridCol w:w="447"/>
        <w:gridCol w:w="447"/>
        <w:gridCol w:w="447"/>
        <w:gridCol w:w="447"/>
        <w:gridCol w:w="446"/>
        <w:gridCol w:w="446"/>
        <w:gridCol w:w="493"/>
        <w:gridCol w:w="446"/>
        <w:gridCol w:w="446"/>
        <w:gridCol w:w="446"/>
        <w:gridCol w:w="493"/>
        <w:gridCol w:w="493"/>
        <w:gridCol w:w="493"/>
        <w:gridCol w:w="493"/>
      </w:tblGrid>
      <w:tr w:rsidR="007D02EB" w:rsidTr="007D02EB">
        <w:tc>
          <w:tcPr>
            <w:tcW w:w="15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2"/>
              </w:rPr>
              <w:t>STT</w:t>
            </w:r>
          </w:p>
        </w:tc>
        <w:tc>
          <w:tcPr>
            <w:tcW w:w="91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2"/>
              </w:rPr>
              <w:t>Chỉ tiêu sử dụng đất</w:t>
            </w:r>
          </w:p>
        </w:tc>
        <w:tc>
          <w:tcPr>
            <w:tcW w:w="19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2"/>
              </w:rPr>
              <w:t>Mã</w:t>
            </w:r>
          </w:p>
        </w:tc>
        <w:tc>
          <w:tcPr>
            <w:tcW w:w="2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2"/>
              </w:rPr>
              <w:t>Tổng diện tích</w:t>
            </w:r>
          </w:p>
        </w:tc>
        <w:tc>
          <w:tcPr>
            <w:tcW w:w="3457" w:type="pct"/>
            <w:gridSpan w:val="1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2"/>
              </w:rPr>
              <w:t>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21AE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21AE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21AE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21AEB">
            <w:pPr>
              <w:spacing w:before="120"/>
              <w:jc w:val="center"/>
            </w:pP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2"/>
              </w:rPr>
              <w:t>Thị trấn Krông Kmar</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2"/>
              </w:rPr>
              <w:t>Xã Dang Kang</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2"/>
              </w:rPr>
              <w:t>Xã Cư</w:t>
            </w:r>
            <w:r>
              <w:rPr>
                <w:sz w:val="12"/>
              </w:rPr>
              <w:t xml:space="preserve"> </w:t>
            </w:r>
            <w:r>
              <w:rPr>
                <w:b/>
                <w:bCs/>
                <w:sz w:val="12"/>
              </w:rPr>
              <w:t>Kty</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2"/>
              </w:rPr>
              <w:t>Xã Hòa</w:t>
            </w:r>
            <w:r>
              <w:rPr>
                <w:sz w:val="12"/>
              </w:rPr>
              <w:t xml:space="preserve"> </w:t>
            </w:r>
            <w:r>
              <w:rPr>
                <w:b/>
                <w:bCs/>
                <w:sz w:val="12"/>
              </w:rPr>
              <w:t>Thành</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2"/>
              </w:rPr>
              <w:t>Xã Hòa</w:t>
            </w:r>
            <w:r>
              <w:rPr>
                <w:sz w:val="12"/>
              </w:rPr>
              <w:t xml:space="preserve"> </w:t>
            </w:r>
            <w:r>
              <w:rPr>
                <w:b/>
                <w:bCs/>
                <w:sz w:val="12"/>
              </w:rPr>
              <w:t>Tân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2"/>
              </w:rPr>
              <w:t>Xã Hòa</w:t>
            </w:r>
            <w:r>
              <w:rPr>
                <w:sz w:val="12"/>
              </w:rPr>
              <w:t xml:space="preserve"> </w:t>
            </w:r>
            <w:r>
              <w:rPr>
                <w:b/>
                <w:bCs/>
                <w:sz w:val="12"/>
              </w:rPr>
              <w:t>Phong</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2"/>
              </w:rPr>
              <w:t>Xã Hòa</w:t>
            </w:r>
            <w:r>
              <w:rPr>
                <w:sz w:val="12"/>
              </w:rPr>
              <w:t xml:space="preserve"> </w:t>
            </w:r>
            <w:r>
              <w:rPr>
                <w:b/>
                <w:bCs/>
                <w:sz w:val="12"/>
              </w:rPr>
              <w:t>Lễ</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2"/>
              </w:rPr>
              <w:t>Xã Yang Reh</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2"/>
              </w:rPr>
              <w:t>Xã Ea</w:t>
            </w:r>
            <w:r>
              <w:rPr>
                <w:sz w:val="12"/>
              </w:rPr>
              <w:t xml:space="preserve"> </w:t>
            </w:r>
            <w:r>
              <w:rPr>
                <w:b/>
                <w:bCs/>
                <w:sz w:val="12"/>
              </w:rPr>
              <w:t>Trul</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2"/>
              </w:rPr>
              <w:t>Xã Khuê Ngọc Điền</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2"/>
              </w:rPr>
              <w:t>Xã Cư</w:t>
            </w:r>
            <w:r>
              <w:rPr>
                <w:sz w:val="12"/>
              </w:rPr>
              <w:t xml:space="preserve"> </w:t>
            </w:r>
            <w:r>
              <w:rPr>
                <w:b/>
                <w:bCs/>
                <w:sz w:val="12"/>
              </w:rPr>
              <w:t>Pui</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2"/>
              </w:rPr>
              <w:t>Xã Hòa</w:t>
            </w:r>
            <w:r>
              <w:rPr>
                <w:sz w:val="12"/>
              </w:rPr>
              <w:t xml:space="preserve"> </w:t>
            </w:r>
            <w:r>
              <w:rPr>
                <w:b/>
                <w:bCs/>
                <w:sz w:val="12"/>
              </w:rPr>
              <w:t>Sơn</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2"/>
              </w:rPr>
              <w:t>Xã Cư</w:t>
            </w:r>
            <w:r>
              <w:rPr>
                <w:sz w:val="12"/>
              </w:rPr>
              <w:t xml:space="preserve"> </w:t>
            </w:r>
            <w:r>
              <w:rPr>
                <w:b/>
                <w:bCs/>
                <w:sz w:val="12"/>
              </w:rPr>
              <w:t>Drăm</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2"/>
              </w:rPr>
              <w:t>Xã Yang</w:t>
            </w:r>
            <w:r>
              <w:rPr>
                <w:sz w:val="12"/>
              </w:rPr>
              <w:t xml:space="preserve"> </w:t>
            </w:r>
            <w:r>
              <w:rPr>
                <w:b/>
                <w:bCs/>
                <w:sz w:val="12"/>
              </w:rPr>
              <w:t>Mao</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 </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b/>
                <w:bCs/>
                <w:sz w:val="12"/>
              </w:rPr>
              <w:t>Tổng diện tích tự nhiên (1+2+3)</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125.695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558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2.798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3.368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2.</w:t>
            </w:r>
            <w:r>
              <w:rPr>
                <w:b/>
                <w:bCs/>
                <w:sz w:val="12"/>
              </w:rPr>
              <w:t>776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1.649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14.056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9.891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2.974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2.493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6.154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17.352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5.388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16.068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40.170</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2"/>
              </w:rPr>
              <w:t>1</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b/>
                <w:bCs/>
                <w:sz w:val="12"/>
              </w:rPr>
              <w:t>Đất nông nghiệp</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2"/>
              </w:rPr>
              <w:t>NNP</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113.672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394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2.585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2.775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2.624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1.359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13.496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9.450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1.783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1.694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5.610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14.650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4.504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13.577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39.171</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1.1</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2"/>
              </w:rPr>
              <w:t>Đất trồng lúa</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LUA</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5.780,0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35,9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522,9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579,2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569,8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340,2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419,1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467,0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405,6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570,4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425,5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266,4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702,3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230,0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245,7</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 </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i/>
                <w:iCs/>
                <w:sz w:val="12"/>
              </w:rPr>
              <w:t>Trong đó: Đất chuyên trồng lúa</w:t>
            </w:r>
            <w:r>
              <w:rPr>
                <w:sz w:val="12"/>
              </w:rPr>
              <w:t xml:space="preserve"> </w:t>
            </w:r>
            <w:r>
              <w:rPr>
                <w:i/>
                <w:iCs/>
                <w:sz w:val="12"/>
              </w:rPr>
              <w:t>nước</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2"/>
              </w:rPr>
              <w:t>LUC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3.310,1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35,8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55,7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386,1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119,5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186,6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217,4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465,9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293,0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400,0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375,3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106,0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478,9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68,9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121,2</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1.2</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2"/>
              </w:rPr>
              <w:t>Đất trồng cây hàng năm khác</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HNK</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22.655,1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83,3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380,4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860,5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424,3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497,2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6.351,</w:t>
            </w:r>
            <w:r>
              <w:rPr>
                <w:sz w:val="12"/>
              </w:rPr>
              <w:t>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861,5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690,8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501,3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617,5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4.181,5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692,5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3.830,9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2.682,1</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1.3</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2"/>
              </w:rPr>
              <w:t>Đất trồng cây lâu năm</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CLN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12.043,5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245,0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1.427,4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925,6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1.482,0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495,2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1.298,5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755,6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622,2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277,4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581,7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1.160,1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988,7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1.161,4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622,7</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1.4</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2"/>
              </w:rPr>
              <w:t>Đất rừng phòng hộ</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RPH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14.248,1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2.058,6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828,6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11.360,9</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1.5</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2"/>
              </w:rPr>
              <w:t>Đất rừng đặc dụng</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RDD</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30.098,4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3.734,0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6.245,4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3.631,0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588,6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979,4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789,6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14.130,4</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1.6</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2"/>
              </w:rPr>
              <w:t>Đất rừng sản xuất</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RSX</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28.449,7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24,1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248,8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385,9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136,7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25,5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1.461,5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1.103,8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57,0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338,4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350,2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6.383,0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1.093,0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6.728,3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10.113,3</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 </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i/>
                <w:iCs/>
                <w:sz w:val="12"/>
              </w:rPr>
              <w:t>Trong đ</w:t>
            </w:r>
            <w:r>
              <w:rPr>
                <w:i/>
                <w:iCs/>
                <w:sz w:val="12"/>
              </w:rPr>
              <w:t>ó: đất có rừng sản xuất là</w:t>
            </w:r>
            <w:r>
              <w:rPr>
                <w:sz w:val="12"/>
              </w:rPr>
              <w:t xml:space="preserve"> </w:t>
            </w:r>
            <w:r>
              <w:rPr>
                <w:i/>
                <w:iCs/>
                <w:sz w:val="12"/>
              </w:rPr>
              <w:t>rừng tự nhiên</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2"/>
              </w:rPr>
              <w:t>RSN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24.151,2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20,5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549,6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1.021,4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28,9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332,7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137,9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5.268,5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1.070,9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6.009,1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9.711,4</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1.7</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2"/>
              </w:rPr>
              <w:t>Đất nuôi trồng thủy sản</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NTS</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150,9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5,5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21,8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5,5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16,2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6,8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6,5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4,4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12,4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34,5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8,3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15,4</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1.8</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2"/>
              </w:rPr>
              <w:t>Đất nông nghiệp kh</w:t>
            </w:r>
            <w:r>
              <w:rPr>
                <w:sz w:val="12"/>
              </w:rPr>
              <w:t>ác</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NKH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246,5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3,4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225,6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13,8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2"/>
              </w:rPr>
              <w:t>2</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b/>
                <w:bCs/>
                <w:sz w:val="12"/>
              </w:rPr>
              <w:t>Đất phi nông nghiệp</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2"/>
              </w:rPr>
              <w:t>PNN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5.165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163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198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319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151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258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501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350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331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279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438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908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369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436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464</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2.1</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2"/>
              </w:rPr>
              <w:t>Đất quốc phòng</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CQP</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169,1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3,4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41,3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124,4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2.2</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2"/>
              </w:rPr>
              <w:t>Đất an ninh</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CAN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0,1</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2.3</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2"/>
              </w:rPr>
              <w:t>Đất cụm công nghiệp</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SKN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16,6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16,6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2.4</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2"/>
              </w:rPr>
              <w:t>Đất thương mại, dịch vụ</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TMD</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21,7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5,2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14,1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0,04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2.5</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2"/>
              </w:rPr>
              <w:t>Đất cơ sở sản xuất phi nông nghiệp</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SKC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59,7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15,3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0,04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15,0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20,1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2.6</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2"/>
              </w:rPr>
              <w:t>Đất sản xuất vật liệu xây dựng, làm đồ gốm</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SKX</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56,4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15,2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7,9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9,6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11,4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5,0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3,0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2.7</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2"/>
              </w:rPr>
              <w:t>Đất phát triển hạ tầng cấp quốc gia, cấp tỉnh, cấp huyện, cấp xã</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DHT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2.761,6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72,8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125,8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195,1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90,2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146,1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183,8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165,1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212,7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w:t>
            </w:r>
            <w:r>
              <w:rPr>
                <w:sz w:val="12"/>
              </w:rPr>
              <w:t>34,8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246,2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701,2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129,7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181,0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177,2</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2"/>
              </w:rPr>
              <w:t>-</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i/>
                <w:iCs/>
                <w:sz w:val="12"/>
              </w:rPr>
              <w:t>Đất giao thông</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2"/>
              </w:rPr>
              <w:t>DGT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1.149,5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54,2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66,0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62,1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51,3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29,8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90,9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59,3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80,7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56,9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66,8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201,2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69,2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144,5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116,7</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2"/>
              </w:rPr>
              <w:t>-</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i/>
                <w:iCs/>
                <w:sz w:val="12"/>
              </w:rPr>
              <w:t>Đất thủy lợi</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2"/>
              </w:rPr>
              <w:t>DTL</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1.223,3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3,4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41,9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124,2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30,3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107,0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80,9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82,8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116,0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59,4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40,9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472,0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35,9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22,0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6,6</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2"/>
              </w:rPr>
              <w:lastRenderedPageBreak/>
              <w:t>-</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i/>
                <w:iCs/>
                <w:sz w:val="12"/>
              </w:rPr>
              <w:t>Đất xây dựng cơ</w:t>
            </w:r>
            <w:r>
              <w:rPr>
                <w:i/>
                <w:iCs/>
                <w:sz w:val="12"/>
              </w:rPr>
              <w:t xml:space="preserve"> sở văn hóa</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2"/>
              </w:rPr>
              <w:t>DVH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0,7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0,04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0,03</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2"/>
              </w:rPr>
              <w:t>-</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i/>
                <w:iCs/>
                <w:sz w:val="12"/>
              </w:rPr>
              <w:t>Đất xây dựng cơ sở y tế</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2"/>
              </w:rPr>
              <w:t>DYT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4,1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0,2</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2"/>
              </w:rPr>
              <w:t>-</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i/>
                <w:iCs/>
                <w:sz w:val="12"/>
              </w:rPr>
              <w:t>Đất xây dựng cơ sở giáo dục và</w:t>
            </w:r>
            <w:r>
              <w:rPr>
                <w:sz w:val="12"/>
              </w:rPr>
              <w:t xml:space="preserve"> </w:t>
            </w:r>
            <w:r>
              <w:rPr>
                <w:i/>
                <w:iCs/>
                <w:sz w:val="12"/>
              </w:rPr>
              <w:t>đào tạo</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2"/>
              </w:rPr>
              <w:t>DGD</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52,0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6,4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3,0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10,8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3,</w:t>
            </w:r>
            <w:r>
              <w:rPr>
                <w:sz w:val="12"/>
              </w:rPr>
              <w:t>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6,9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2,9</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2"/>
              </w:rPr>
              <w:t>-</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i/>
                <w:iCs/>
                <w:sz w:val="12"/>
              </w:rPr>
              <w:t>Đất xây dựng cơ sở thể dục thể</w:t>
            </w:r>
            <w:r>
              <w:rPr>
                <w:sz w:val="12"/>
              </w:rPr>
              <w:t xml:space="preserve"> </w:t>
            </w:r>
            <w:r>
              <w:rPr>
                <w:i/>
                <w:iCs/>
                <w:sz w:val="12"/>
              </w:rPr>
              <w:t>thao</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2"/>
              </w:rPr>
              <w:t>DTT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31,6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3,3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3,0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3,4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3,6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1,1</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2"/>
              </w:rPr>
              <w:t>-</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i/>
                <w:iCs/>
                <w:sz w:val="12"/>
              </w:rPr>
              <w:t>Đất công trình năng lượng</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2"/>
              </w:rPr>
              <w:t>DNL</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160,4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0,02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113,8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0,01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44,8</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2"/>
              </w:rPr>
              <w:t>-</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i/>
                <w:iCs/>
                <w:sz w:val="12"/>
              </w:rPr>
              <w:t>Đất công trình bưu chính, viễn</w:t>
            </w:r>
            <w:r>
              <w:rPr>
                <w:sz w:val="12"/>
              </w:rPr>
              <w:t xml:space="preserve"> </w:t>
            </w:r>
            <w:r>
              <w:rPr>
                <w:i/>
                <w:iCs/>
                <w:sz w:val="12"/>
              </w:rPr>
              <w:t>thông</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2"/>
              </w:rPr>
              <w:t>DBV</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0,9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w:t>
            </w:r>
            <w:r>
              <w:rPr>
                <w:sz w:val="12"/>
              </w:rPr>
              <w:t>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0,04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0,03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0,04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0,04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0,03</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2"/>
              </w:rPr>
              <w:t>-</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i/>
                <w:iCs/>
                <w:sz w:val="12"/>
              </w:rPr>
              <w:t>Đất có di tích lịch sử - văn hóa</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2"/>
              </w:rPr>
              <w:t>DDT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1,9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2"/>
              </w:rPr>
              <w:t>-</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i/>
                <w:iCs/>
                <w:sz w:val="12"/>
              </w:rPr>
              <w:t>Đất bãi thải, xử lý chất thải</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2"/>
              </w:rPr>
              <w:t>DRA</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6,2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0,2</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2"/>
              </w:rPr>
              <w:t>-</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i/>
                <w:iCs/>
                <w:sz w:val="12"/>
              </w:rPr>
              <w:t>Đất cơ sở tôn giáo</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2"/>
              </w:rPr>
              <w:t>TON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5,1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w:t>
            </w:r>
            <w:r>
              <w:rPr>
                <w:sz w:val="12"/>
              </w:rPr>
              <w:t>,1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2"/>
              </w:rPr>
              <w:t>-</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i/>
                <w:iCs/>
                <w:sz w:val="12"/>
              </w:rPr>
              <w:t>Đất làm nghĩa trang, nhà tang lễ,</w:t>
            </w:r>
            <w:r>
              <w:rPr>
                <w:sz w:val="12"/>
              </w:rPr>
              <w:t xml:space="preserve"> </w:t>
            </w:r>
            <w:r>
              <w:rPr>
                <w:i/>
                <w:iCs/>
                <w:sz w:val="12"/>
              </w:rPr>
              <w:t>nhà hỏa táng</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2"/>
              </w:rPr>
              <w:t>NTD</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120,9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3,2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10,6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3,9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4,3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5,3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17,6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10,6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8,6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16,8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11,7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16,2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5,0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4,6</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2"/>
              </w:rPr>
              <w:t>-</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i/>
                <w:iCs/>
                <w:sz w:val="12"/>
              </w:rPr>
              <w:t>Đất chợ</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2"/>
              </w:rPr>
              <w:t>DCH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2"/>
              </w:rPr>
              <w:t>4,9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2.8</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2"/>
              </w:rPr>
              <w:t>Đất sinh hoạt cộng đồng</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DSH</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9,5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1,1</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2.9</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2"/>
              </w:rPr>
              <w:t>Đất khu vui chơi, giải trí công cộng</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DKV</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2.10</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2"/>
              </w:rPr>
              <w:t>Đất ở tại nông thôn</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ONT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642,1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46,4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45,8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34,2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23,4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67,1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62,9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36,8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52,5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57,9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73,3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60,5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45,1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36,1</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2.11</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2"/>
              </w:rPr>
              <w:t>Đấ</w:t>
            </w:r>
            <w:r>
              <w:rPr>
                <w:sz w:val="12"/>
              </w:rPr>
              <w:t>t ở tại đô thị</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ODT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52,3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52,3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2.12</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2"/>
              </w:rPr>
              <w:t>Đất xây dựng trụ sở cơ quan</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TSC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13,4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4,1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4,6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0,3</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2.13</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2"/>
              </w:rPr>
              <w:t>Đất xây dựng trụ sở của tổ chức sự nghiệp</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DTS</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0,03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2.14</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2"/>
              </w:rPr>
              <w:t>Đ</w:t>
            </w:r>
            <w:r>
              <w:rPr>
                <w:sz w:val="12"/>
              </w:rPr>
              <w:t>ất sông, ngòi, kênh, rạch, suối</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SON</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1.243,7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21,1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6,9</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54,8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11,4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78,6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218,4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78,4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53,5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39,6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105,7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105,3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16,1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204,2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249,7</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2.15</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2"/>
              </w:rPr>
              <w:t>Đất có mặt nước chuyên dùng</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2"/>
              </w:rPr>
              <w:t>MNC</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114,1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14,4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7,4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39,8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13,8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13,8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2,6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2"/>
              </w:rPr>
              <w:t>3</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b/>
                <w:bCs/>
                <w:sz w:val="12"/>
              </w:rPr>
              <w:t>Đất chưa sử dụng</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2"/>
              </w:rPr>
              <w:t>CSD</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6.858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15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274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32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59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92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861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520</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106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1.794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515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2.055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534</w:t>
            </w:r>
          </w:p>
        </w:tc>
      </w:tr>
      <w:tr w:rsidR="00000000">
        <w:tblPrEx>
          <w:tblBorders>
            <w:top w:val="none" w:sz="0" w:space="0" w:color="auto"/>
            <w:bottom w:val="none" w:sz="0" w:space="0" w:color="auto"/>
            <w:insideH w:val="none" w:sz="0" w:space="0" w:color="auto"/>
            <w:insideV w:val="none" w:sz="0" w:space="0" w:color="auto"/>
          </w:tblBorders>
        </w:tblPrEx>
        <w:tc>
          <w:tcPr>
            <w:tcW w:w="1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2"/>
              </w:rPr>
              <w:t>4</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b/>
                <w:bCs/>
                <w:sz w:val="12"/>
              </w:rPr>
              <w:t>Đất đô thị*</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2"/>
              </w:rPr>
              <w:t>KDT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558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2"/>
              </w:rPr>
              <w:t>558</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2"/>
              </w:rPr>
              <w:t> </w:t>
            </w:r>
          </w:p>
        </w:tc>
      </w:tr>
    </w:tbl>
    <w:p w:rsidR="00000000" w:rsidRDefault="00E21AEB">
      <w:pPr>
        <w:spacing w:before="120" w:after="280" w:afterAutospacing="1"/>
      </w:pPr>
      <w:r>
        <w:rPr>
          <w:i/>
          <w:iCs/>
        </w:rPr>
        <w:t>* Không tổng hợp khi tính tổng diện tích tự nhiên</w:t>
      </w:r>
    </w:p>
    <w:p w:rsidR="00000000" w:rsidRDefault="00E21AEB">
      <w:pPr>
        <w:spacing w:before="120" w:after="280" w:afterAutospacing="1"/>
      </w:pPr>
      <w:r>
        <w:t> </w:t>
      </w:r>
    </w:p>
    <w:p w:rsidR="00000000" w:rsidRDefault="00E21AEB">
      <w:pPr>
        <w:spacing w:before="120" w:after="280" w:afterAutospacing="1"/>
        <w:jc w:val="center"/>
      </w:pPr>
      <w:bookmarkStart w:id="11" w:name="chuong_pl_2"/>
      <w:r>
        <w:rPr>
          <w:b/>
          <w:bCs/>
        </w:rPr>
        <w:t>PHỤ LỤC II</w:t>
      </w:r>
      <w:bookmarkEnd w:id="11"/>
    </w:p>
    <w:p w:rsidR="00000000" w:rsidRDefault="00E21AEB">
      <w:pPr>
        <w:spacing w:before="120" w:after="280" w:afterAutospacing="1"/>
        <w:jc w:val="center"/>
      </w:pPr>
      <w:bookmarkStart w:id="12" w:name="chuong_pl_2_name"/>
      <w:r>
        <w:t>KẾ HOẠCH THU HỒI ĐẤT NĂM 2022 HUYỆN KRÔNG BÔNG</w:t>
      </w:r>
      <w:bookmarkEnd w:id="12"/>
      <w:r>
        <w:br/>
      </w:r>
      <w:r>
        <w:rPr>
          <w:i/>
          <w:iCs/>
        </w:rPr>
        <w:t>(Kèm theo Quyết định số 1644/QĐ-UBND ngày 27 tháng 07</w:t>
      </w:r>
      <w:r>
        <w:rPr>
          <w:i/>
          <w:iCs/>
        </w:rPr>
        <w:t xml:space="preserve"> năm 2022 của Ủy ban nhân dân tỉnh)</w:t>
      </w:r>
    </w:p>
    <w:p w:rsidR="00000000" w:rsidRDefault="00E21AEB">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2665"/>
        <w:gridCol w:w="385"/>
        <w:gridCol w:w="389"/>
        <w:gridCol w:w="465"/>
        <w:gridCol w:w="394"/>
        <w:gridCol w:w="355"/>
        <w:gridCol w:w="474"/>
        <w:gridCol w:w="305"/>
        <w:gridCol w:w="456"/>
        <w:gridCol w:w="369"/>
        <w:gridCol w:w="385"/>
        <w:gridCol w:w="369"/>
        <w:gridCol w:w="394"/>
        <w:gridCol w:w="441"/>
        <w:gridCol w:w="370"/>
        <w:gridCol w:w="437"/>
        <w:gridCol w:w="404"/>
      </w:tblGrid>
      <w:tr w:rsidR="007D02EB" w:rsidTr="007D02EB">
        <w:tc>
          <w:tcPr>
            <w:tcW w:w="16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STT</w:t>
            </w:r>
          </w:p>
        </w:tc>
        <w:tc>
          <w:tcPr>
            <w:tcW w:w="14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Chỉ tiêu sử dụng đất</w:t>
            </w:r>
          </w:p>
        </w:tc>
        <w:tc>
          <w:tcPr>
            <w:tcW w:w="1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Mã</w:t>
            </w:r>
          </w:p>
        </w:tc>
        <w:tc>
          <w:tcPr>
            <w:tcW w:w="22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Tổng diện tích</w:t>
            </w:r>
          </w:p>
        </w:tc>
        <w:tc>
          <w:tcPr>
            <w:tcW w:w="2997" w:type="pct"/>
            <w:gridSpan w:val="1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21AE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21AE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21AE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21AEB">
            <w:pPr>
              <w:spacing w:before="120"/>
              <w:jc w:val="center"/>
            </w:pP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Thị trấn Krông Kmar</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Dang Kang</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Cư</w:t>
            </w:r>
            <w:r>
              <w:rPr>
                <w:sz w:val="16"/>
              </w:rPr>
              <w:t xml:space="preserve"> </w:t>
            </w:r>
            <w:r>
              <w:rPr>
                <w:b/>
                <w:bCs/>
                <w:sz w:val="16"/>
              </w:rPr>
              <w:t>KTy</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Hòa Thành</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Hòa Tân</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Hòa Phong</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Hòa Lễ</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Yang Reh</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Ea</w:t>
            </w:r>
            <w:r>
              <w:rPr>
                <w:sz w:val="16"/>
              </w:rPr>
              <w:t xml:space="preserve"> </w:t>
            </w:r>
            <w:r>
              <w:rPr>
                <w:b/>
                <w:bCs/>
                <w:sz w:val="16"/>
              </w:rPr>
              <w:t>Trul</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Khuê Ngọc Điền</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Cư</w:t>
            </w:r>
            <w:r>
              <w:rPr>
                <w:sz w:val="16"/>
              </w:rPr>
              <w:t xml:space="preserve"> </w:t>
            </w:r>
            <w:r>
              <w:rPr>
                <w:b/>
                <w:bCs/>
                <w:sz w:val="16"/>
              </w:rPr>
              <w:t>Pui</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Hòa Sơn</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Cư</w:t>
            </w:r>
            <w:r>
              <w:rPr>
                <w:sz w:val="16"/>
              </w:rPr>
              <w:t xml:space="preserve"> </w:t>
            </w:r>
            <w:r>
              <w:rPr>
                <w:b/>
                <w:bCs/>
                <w:sz w:val="16"/>
              </w:rPr>
              <w:t>Drăm</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Yang Mao</w:t>
            </w: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 </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Tổng diện tích phải thu hồi</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291,9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17,5</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6,2</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6,4</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6,2</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7,1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5,0</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1,3</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7,0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139,2</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4,4</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20,3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71,2</w:t>
            </w: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1</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b/>
                <w:bCs/>
                <w:sz w:val="16"/>
              </w:rPr>
              <w:t>Đất nông nghiệp</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NNP</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234,6</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10,7</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6,2</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6,4</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6,2</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1,6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0,4</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1,2</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0,4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123,2</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4,3</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8,2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65,8</w:t>
            </w: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1.1</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6"/>
              </w:rPr>
              <w:t>Đất trồng lúa</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LUA</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15,1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7,2</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0,2</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0,5</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0,2</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0,02</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0,5</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0,03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0,4</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1,2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4,5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0,4</w:t>
            </w: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 </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i/>
                <w:iCs/>
                <w:sz w:val="16"/>
              </w:rPr>
              <w:t>Trong đó: Đất chuyên trồng lúa nước</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6"/>
              </w:rPr>
              <w:t>LUC</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13,3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6"/>
              </w:rPr>
              <w:t>5,6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6"/>
              </w:rPr>
              <w:t>0,2</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6"/>
              </w:rPr>
              <w:t>0,5</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6"/>
              </w:rPr>
              <w:t>0,02</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6"/>
              </w:rPr>
              <w:t>0,5</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6"/>
              </w:rPr>
              <w:t>0,03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6"/>
              </w:rPr>
              <w:t>0,4</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6"/>
              </w:rPr>
              <w:t>1,2</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6"/>
              </w:rPr>
              <w:t>4,5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6"/>
              </w:rPr>
              <w:t>0,4</w:t>
            </w: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1.2</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6"/>
              </w:rPr>
              <w:t>Đất trồng cây hàng năm khác</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HNK</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24,9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3,1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3,1</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3,1</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2,2</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1,0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0,3</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0,7</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3,7</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2,1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1,8</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3,6</w:t>
            </w: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lastRenderedPageBreak/>
              <w:t>1.3</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6"/>
              </w:rPr>
              <w:t>Đất trồng cây l</w:t>
            </w:r>
            <w:r>
              <w:rPr>
                <w:sz w:val="16"/>
              </w:rPr>
              <w:t>âu năm</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CLN</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18,2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0,4</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3,0</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2,8</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4,0</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0,4</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0,04</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0,04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2,7</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1,0</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1,9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2,0</w:t>
            </w: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1.4</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6"/>
              </w:rPr>
              <w:t>Đất rừng phòng hộ</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RPH</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0,3</w:t>
            </w: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1.5</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6"/>
              </w:rPr>
              <w:t>Đất rừng đặc dụng</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RDD</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59,4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59,4</w:t>
            </w: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1.6</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6"/>
              </w:rPr>
              <w:t>Đất rừng sản xuất</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RSX</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116,5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0,002</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0,04</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11</w:t>
            </w:r>
            <w:r>
              <w:rPr>
                <w:sz w:val="16"/>
              </w:rPr>
              <w:t>6,4</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 </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i/>
                <w:iCs/>
                <w:sz w:val="16"/>
              </w:rPr>
              <w:t>Trong đó: đất có rừng sản xuất là rừng tự nhiên</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6"/>
              </w:rPr>
              <w:t>RSN</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1.7</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6"/>
              </w:rPr>
              <w:t>Đất nuôi trồng thủy sản</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NTS</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0,1</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0,0</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2</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b/>
                <w:bCs/>
                <w:sz w:val="16"/>
              </w:rPr>
              <w:t>Đất phi nông nghiệp</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PNN</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56,1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6,8</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0,03</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0,03</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5,5</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4,6</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0,1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6,6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15,4</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0,1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12,1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4,8</w:t>
            </w: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2</w:t>
            </w:r>
            <w:r>
              <w:rPr>
                <w:sz w:val="16"/>
              </w:rPr>
              <w:t>.1</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6"/>
              </w:rPr>
              <w:t>Đất phát triển hạ tầng cấp quốc gia, cấp tỉnh, cấp huyện, cấp xã</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DHT</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47,5</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3,5</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4,8</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3,7</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6,1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15,0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0,01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11,0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3,4</w:t>
            </w: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6"/>
              </w:rPr>
              <w:t>-</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i/>
                <w:iCs/>
                <w:sz w:val="16"/>
              </w:rPr>
              <w:t>Đất giao thông</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6"/>
              </w:rPr>
              <w:t>DGT</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46,7</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6"/>
              </w:rPr>
              <w:t>3,4</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6"/>
              </w:rPr>
              <w:t>4,7</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6"/>
              </w:rPr>
              <w:t>3,7</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6"/>
              </w:rPr>
              <w:t>6,1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6"/>
              </w:rPr>
              <w:t>15,0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6"/>
              </w:rPr>
              <w:t>11,0</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6"/>
              </w:rPr>
              <w:t>2,8</w:t>
            </w: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6"/>
              </w:rPr>
              <w:t>-</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i/>
                <w:iCs/>
                <w:sz w:val="16"/>
              </w:rPr>
              <w:t>Đất thủy lợi</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6"/>
              </w:rPr>
              <w:t>DTL</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0,7</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6"/>
              </w:rPr>
              <w:t>0,1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6"/>
              </w:rPr>
              <w:t>0,6</w:t>
            </w: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6"/>
              </w:rPr>
              <w:t>-</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i/>
                <w:iCs/>
                <w:sz w:val="16"/>
              </w:rPr>
              <w:t>Đấ</w:t>
            </w:r>
            <w:r>
              <w:rPr>
                <w:i/>
                <w:iCs/>
                <w:sz w:val="16"/>
              </w:rPr>
              <w:t>t làm nghĩa trang, nhà tang lễ, nhà hỏa táng</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6"/>
              </w:rPr>
              <w:t>NTD</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6"/>
              </w:rPr>
              <w:t>0,001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6"/>
              </w:rPr>
              <w:t>0,1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6"/>
              </w:rPr>
              <w:t>0,01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2.2</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6"/>
              </w:rPr>
              <w:t>Đất sinh hoạt cộng đồng</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DSH</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0,1</w:t>
            </w: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2.3</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6"/>
              </w:rPr>
              <w:t>Đất ở tại nông thôn</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ONT</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3,9</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0,03</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0,03</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0,9</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0,1</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0,7</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0,9</w:t>
            </w: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2.4</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6"/>
              </w:rPr>
              <w:t xml:space="preserve">Đất ở tại đô </w:t>
            </w:r>
            <w:r>
              <w:rPr>
                <w:sz w:val="16"/>
              </w:rPr>
              <w:t>thị</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ODT</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2.5</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6"/>
              </w:rPr>
              <w:t>Đất xây dựng trụ sở cơ quan</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TSC</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0,1</w:t>
            </w: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2.6</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6"/>
              </w:rPr>
              <w:t>Đất sông, ngòi, kênh, rạch, suối</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SON</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1,2</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0,4</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0,4</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0,4</w:t>
            </w: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2.7</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6"/>
              </w:rPr>
              <w:t>Đất có mặt nước chuyên dùng</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MNC</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3,1</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3,1</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3</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b/>
                <w:bCs/>
                <w:sz w:val="16"/>
              </w:rPr>
              <w:t>Đất chưa sử dụng</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DCS</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1,3</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0,6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0,6</w:t>
            </w:r>
          </w:p>
        </w:tc>
      </w:tr>
    </w:tbl>
    <w:p w:rsidR="00000000" w:rsidRDefault="00E21AEB">
      <w:pPr>
        <w:spacing w:before="120" w:after="280" w:afterAutospacing="1"/>
        <w:jc w:val="center"/>
      </w:pPr>
      <w:r>
        <w:rPr>
          <w:b/>
          <w:bCs/>
        </w:rPr>
        <w:t> </w:t>
      </w:r>
    </w:p>
    <w:p w:rsidR="00000000" w:rsidRDefault="00E21AEB">
      <w:pPr>
        <w:spacing w:before="120" w:after="280" w:afterAutospacing="1"/>
        <w:jc w:val="center"/>
      </w:pPr>
      <w:bookmarkStart w:id="13" w:name="chuong_pl_3"/>
      <w:r>
        <w:rPr>
          <w:b/>
          <w:bCs/>
        </w:rPr>
        <w:t>PHỤ LỤC III</w:t>
      </w:r>
      <w:bookmarkEnd w:id="13"/>
    </w:p>
    <w:p w:rsidR="00000000" w:rsidRDefault="00E21AEB">
      <w:pPr>
        <w:spacing w:before="120" w:after="280" w:afterAutospacing="1"/>
        <w:jc w:val="center"/>
      </w:pPr>
      <w:bookmarkStart w:id="14" w:name="chuong_pl_3_name"/>
      <w:r>
        <w:t>KẾ HOẠCH CHUYỂN MỤC ĐÍCH SỬ DỤNG ĐẤT NĂM 2022 HUYỆN KRÔNG BÔNG</w:t>
      </w:r>
      <w:bookmarkEnd w:id="14"/>
      <w:r>
        <w:br/>
      </w:r>
      <w:r>
        <w:rPr>
          <w:i/>
          <w:iCs/>
        </w:rPr>
        <w:t>(Kèm theo Quyết định số 1644/QĐ-UBND ngày 27 tháng 07 năm 2022 của Ủy ban nhân dân tỉnh)</w:t>
      </w:r>
    </w:p>
    <w:p w:rsidR="00000000" w:rsidRDefault="00E21AEB">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2381"/>
        <w:gridCol w:w="892"/>
        <w:gridCol w:w="437"/>
        <w:gridCol w:w="478"/>
        <w:gridCol w:w="394"/>
        <w:gridCol w:w="278"/>
        <w:gridCol w:w="474"/>
        <w:gridCol w:w="305"/>
        <w:gridCol w:w="456"/>
        <w:gridCol w:w="305"/>
        <w:gridCol w:w="385"/>
        <w:gridCol w:w="332"/>
        <w:gridCol w:w="404"/>
        <w:gridCol w:w="400"/>
        <w:gridCol w:w="331"/>
        <w:gridCol w:w="420"/>
        <w:gridCol w:w="385"/>
      </w:tblGrid>
      <w:tr w:rsidR="007D02EB" w:rsidTr="007D02EB">
        <w:tc>
          <w:tcPr>
            <w:tcW w:w="16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S</w:t>
            </w:r>
            <w:r>
              <w:rPr>
                <w:b/>
                <w:bCs/>
                <w:sz w:val="16"/>
              </w:rPr>
              <w:t>TT</w:t>
            </w:r>
          </w:p>
        </w:tc>
        <w:tc>
          <w:tcPr>
            <w:tcW w:w="12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Chỉ tiêu sử dụng đất</w:t>
            </w:r>
          </w:p>
        </w:tc>
        <w:tc>
          <w:tcPr>
            <w:tcW w:w="4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Mã đất</w:t>
            </w:r>
          </w:p>
        </w:tc>
        <w:tc>
          <w:tcPr>
            <w:tcW w:w="2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Tổng diện tích</w:t>
            </w:r>
          </w:p>
        </w:tc>
        <w:tc>
          <w:tcPr>
            <w:tcW w:w="2873" w:type="pct"/>
            <w:gridSpan w:val="1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21AE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21AE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21AE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21AEB">
            <w:pPr>
              <w:spacing w:before="120"/>
              <w:jc w:val="center"/>
            </w:pP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Thị trấn Krông Kmar</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Dang Kang</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Cư Kty</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Hòa Thành</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Hòa Tân</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Hòa Phong</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Hòa Lễ</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Yang Reh</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Ea Trul</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w:t>
            </w:r>
            <w:r>
              <w:rPr>
                <w:sz w:val="16"/>
              </w:rPr>
              <w:t xml:space="preserve"> </w:t>
            </w:r>
            <w:r>
              <w:rPr>
                <w:b/>
                <w:bCs/>
                <w:sz w:val="16"/>
              </w:rPr>
              <w:t>Khuê Ngọc Điền</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Cư</w:t>
            </w:r>
            <w:r>
              <w:rPr>
                <w:sz w:val="16"/>
              </w:rPr>
              <w:t xml:space="preserve"> </w:t>
            </w:r>
            <w:r>
              <w:rPr>
                <w:b/>
                <w:bCs/>
                <w:sz w:val="16"/>
              </w:rPr>
              <w:t>Pui</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Hòa Sơn</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Cư</w:t>
            </w:r>
            <w:r>
              <w:rPr>
                <w:sz w:val="16"/>
              </w:rPr>
              <w:t xml:space="preserve"> </w:t>
            </w:r>
            <w:r>
              <w:rPr>
                <w:b/>
                <w:bCs/>
                <w:sz w:val="16"/>
              </w:rPr>
              <w:t>Drăm</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Yang Mao</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1</w:t>
            </w:r>
          </w:p>
        </w:tc>
        <w:tc>
          <w:tcPr>
            <w:tcW w:w="1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b/>
                <w:bCs/>
                <w:sz w:val="16"/>
              </w:rPr>
              <w:t>Đất nôn</w:t>
            </w:r>
            <w:r>
              <w:rPr>
                <w:b/>
                <w:bCs/>
                <w:sz w:val="16"/>
              </w:rPr>
              <w:t>g nghiệp chuyển sang phi nông</w:t>
            </w:r>
            <w:r>
              <w:rPr>
                <w:sz w:val="16"/>
              </w:rPr>
              <w:t xml:space="preserve"> </w:t>
            </w:r>
            <w:r>
              <w:rPr>
                <w:b/>
                <w:bCs/>
                <w:sz w:val="16"/>
              </w:rPr>
              <w:t>nghiệp</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NNP/PNN</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327,5</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16,2</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6,3</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7,2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6,3</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0,1</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2,4</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1,6</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15,6</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10,0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12,3</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114,7</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19,3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49,6</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66,0</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1.1</w:t>
            </w:r>
          </w:p>
        </w:tc>
        <w:tc>
          <w:tcPr>
            <w:tcW w:w="1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6"/>
              </w:rPr>
              <w:t>Đất trồng lúa</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LUA/PNN</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23,6</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7,5</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0,2</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0,6</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0,2</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0,02</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0,7</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0,4</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0,9</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1,2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11,0</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0,4</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 </w:t>
            </w:r>
          </w:p>
        </w:tc>
        <w:tc>
          <w:tcPr>
            <w:tcW w:w="1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i/>
                <w:iCs/>
                <w:sz w:val="16"/>
              </w:rPr>
              <w:t>Trong đó: Đất chuyên trồng lúa nước</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LUC/PNN</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14,6</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5,</w:t>
            </w:r>
            <w:r>
              <w:rPr>
                <w:sz w:val="16"/>
              </w:rPr>
              <w:t>9</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0,2</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0,6</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0,02</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0,1</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0,4</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0,9</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1,2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4,6</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0,4</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1.2</w:t>
            </w:r>
          </w:p>
        </w:tc>
        <w:tc>
          <w:tcPr>
            <w:tcW w:w="1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6"/>
              </w:rPr>
              <w:t>Đất trồng cây hàng năm khác</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HNK/PNN</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59,3</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4,1</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3,1</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3,2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2,2</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0,02</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1,6</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0,4</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14,8</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1,2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0,8</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15,2</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2,5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6,6</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3,7</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1.3</w:t>
            </w:r>
          </w:p>
        </w:tc>
        <w:tc>
          <w:tcPr>
            <w:tcW w:w="1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6"/>
              </w:rPr>
              <w:t>Đất trồng cây lâu năm</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CLN/PNN</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59,2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2,1</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3,0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3,4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4,0</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0,1</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0,6</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1,1</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0,1</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8,2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11,2</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4,9</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15,5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3,0</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2,1</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1.4</w:t>
            </w:r>
          </w:p>
        </w:tc>
        <w:tc>
          <w:tcPr>
            <w:tcW w:w="1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6"/>
              </w:rPr>
              <w:t>Đất rừng phòng hộ</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RPH/PNN</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7,8</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7,5</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0,3</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lastRenderedPageBreak/>
              <w:t>1.5</w:t>
            </w:r>
          </w:p>
        </w:tc>
        <w:tc>
          <w:tcPr>
            <w:tcW w:w="1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6"/>
              </w:rPr>
              <w:t>Đất rừng đặc dụng</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RDD/PNN</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59,4</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59,4</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1.6</w:t>
            </w:r>
          </w:p>
        </w:tc>
        <w:tc>
          <w:tcPr>
            <w:tcW w:w="1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6"/>
              </w:rPr>
              <w:t>Đất rừng sản xuất</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RSX/PNN</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116,5</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1,2</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0,04</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86,1</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29,0</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 </w:t>
            </w:r>
          </w:p>
        </w:tc>
        <w:tc>
          <w:tcPr>
            <w:tcW w:w="1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i/>
                <w:iCs/>
                <w:sz w:val="16"/>
              </w:rPr>
              <w:t>Trong đó: đất có rừng sản xuất là rừng tự</w:t>
            </w:r>
            <w:r>
              <w:rPr>
                <w:sz w:val="16"/>
              </w:rPr>
              <w:t xml:space="preserve"> </w:t>
            </w:r>
            <w:r>
              <w:rPr>
                <w:i/>
                <w:iCs/>
                <w:sz w:val="16"/>
              </w:rPr>
              <w:t>n</w:t>
            </w:r>
            <w:r>
              <w:rPr>
                <w:i/>
                <w:iCs/>
                <w:sz w:val="16"/>
              </w:rPr>
              <w:t>hiên</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6"/>
              </w:rPr>
              <w:t>RSN/PNN</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6"/>
              </w:rPr>
              <w:t>106,0</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6"/>
              </w:rPr>
              <w:t>77,0</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6"/>
              </w:rPr>
              <w:t>29,0</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1.7</w:t>
            </w:r>
          </w:p>
        </w:tc>
        <w:tc>
          <w:tcPr>
            <w:tcW w:w="1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6"/>
              </w:rPr>
              <w:t>Đất nuôi trồng thủy sản</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NTS/PNN</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1,6</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1,3</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0,1</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0,01</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0,1</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2</w:t>
            </w:r>
          </w:p>
        </w:tc>
        <w:tc>
          <w:tcPr>
            <w:tcW w:w="1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b/>
                <w:bCs/>
                <w:sz w:val="16"/>
              </w:rPr>
              <w:t>Chuyển đổi cơ cấu sử dụng đất trong nội bộ</w:t>
            </w:r>
            <w:r>
              <w:rPr>
                <w:sz w:val="16"/>
              </w:rPr>
              <w:t xml:space="preserve"> </w:t>
            </w:r>
            <w:r>
              <w:rPr>
                <w:b/>
                <w:bCs/>
                <w:sz w:val="16"/>
              </w:rPr>
              <w:t>đất nông nghiệp</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196,3</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88,9</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107,4</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2.1</w:t>
            </w:r>
          </w:p>
        </w:tc>
        <w:tc>
          <w:tcPr>
            <w:tcW w:w="1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6"/>
              </w:rPr>
              <w:t xml:space="preserve">Đất rừng sản </w:t>
            </w:r>
            <w:r>
              <w:rPr>
                <w:sz w:val="16"/>
              </w:rPr>
              <w:t>xuất chuyển sang đất nông nghiệp khác không phải là rừng</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RSX/NKR(a)</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196,3</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88,9</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107,4</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 </w:t>
            </w:r>
          </w:p>
        </w:tc>
        <w:tc>
          <w:tcPr>
            <w:tcW w:w="1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i/>
                <w:iCs/>
                <w:sz w:val="16"/>
              </w:rPr>
              <w:t>Trong đó: đất có rừng sản xuất là rừng tự</w:t>
            </w:r>
            <w:r>
              <w:rPr>
                <w:sz w:val="16"/>
              </w:rPr>
              <w:t xml:space="preserve"> </w:t>
            </w:r>
            <w:r>
              <w:rPr>
                <w:i/>
                <w:iCs/>
                <w:sz w:val="16"/>
              </w:rPr>
              <w:t>nhiên</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6"/>
              </w:rPr>
              <w:t>RSN/NKR(a)</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3</w:t>
            </w:r>
          </w:p>
        </w:tc>
        <w:tc>
          <w:tcPr>
            <w:tcW w:w="1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b/>
                <w:bCs/>
                <w:sz w:val="16"/>
              </w:rPr>
              <w:t>Đất phi nông nghiệp không phải đất ở</w:t>
            </w:r>
            <w:r>
              <w:rPr>
                <w:sz w:val="16"/>
              </w:rPr>
              <w:t xml:space="preserve"> </w:t>
            </w:r>
            <w:r>
              <w:rPr>
                <w:b/>
                <w:bCs/>
                <w:sz w:val="16"/>
              </w:rPr>
              <w:t>chuyển sang đất</w:t>
            </w:r>
            <w:r>
              <w:rPr>
                <w:b/>
                <w:bCs/>
                <w:sz w:val="16"/>
              </w:rPr>
              <w:t xml:space="preserve"> ở</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PKO/OCT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r>
    </w:tbl>
    <w:p w:rsidR="00000000" w:rsidRDefault="00E21AEB">
      <w:pPr>
        <w:spacing w:before="120" w:after="280" w:afterAutospacing="1"/>
      </w:pPr>
      <w:r>
        <w:rPr>
          <w:i/>
          <w:iCs/>
        </w:rPr>
        <w:t>Ghi chú: - (a) gồm đất sản xuất nông nghiệp, đất nuôi trồng thủy sản, đất làm muối và đất nông nghiệp khác</w:t>
      </w:r>
    </w:p>
    <w:p w:rsidR="00000000" w:rsidRDefault="00E21AEB">
      <w:pPr>
        <w:spacing w:before="120" w:after="280" w:afterAutospacing="1"/>
      </w:pPr>
      <w:r>
        <w:rPr>
          <w:i/>
          <w:iCs/>
        </w:rPr>
        <w:t>- PKO là đất phi nông nghiệp không phải đất ở</w:t>
      </w:r>
    </w:p>
    <w:p w:rsidR="00000000" w:rsidRDefault="00E21AEB">
      <w:pPr>
        <w:spacing w:before="120" w:after="280" w:afterAutospacing="1"/>
        <w:jc w:val="center"/>
      </w:pPr>
      <w:r>
        <w:rPr>
          <w:b/>
          <w:bCs/>
        </w:rPr>
        <w:t> </w:t>
      </w:r>
    </w:p>
    <w:p w:rsidR="00000000" w:rsidRDefault="00E21AEB">
      <w:pPr>
        <w:spacing w:before="120" w:after="280" w:afterAutospacing="1"/>
        <w:jc w:val="center"/>
      </w:pPr>
      <w:bookmarkStart w:id="15" w:name="chuong_pl_4"/>
      <w:r>
        <w:rPr>
          <w:b/>
          <w:bCs/>
        </w:rPr>
        <w:t>PHỤ LỤC IV</w:t>
      </w:r>
      <w:bookmarkEnd w:id="15"/>
    </w:p>
    <w:p w:rsidR="00000000" w:rsidRDefault="00E21AEB">
      <w:pPr>
        <w:spacing w:before="120" w:after="280" w:afterAutospacing="1"/>
        <w:jc w:val="center"/>
      </w:pPr>
      <w:bookmarkStart w:id="16" w:name="chuong_pl_4_name"/>
      <w:r>
        <w:t>KẾ HOẠCH ĐƯA ĐẤT CHƯA SỬ DỤNG VÀO SỬ DỤNG NĂM 20</w:t>
      </w:r>
      <w:r>
        <w:t>22 HUYỆN KRÔNG BÔNG</w:t>
      </w:r>
      <w:bookmarkEnd w:id="16"/>
      <w:r>
        <w:br/>
      </w:r>
      <w:r>
        <w:rPr>
          <w:i/>
          <w:iCs/>
        </w:rPr>
        <w:t>(Kèm theo Quyết định số 1644/QĐ-UBND ngày 27 tháng 07 năm 2022 của Ủy ban nhân dân tỉnh)</w:t>
      </w:r>
    </w:p>
    <w:p w:rsidR="00000000" w:rsidRDefault="00E21AEB">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2"/>
        <w:gridCol w:w="2750"/>
        <w:gridCol w:w="540"/>
        <w:gridCol w:w="435"/>
        <w:gridCol w:w="465"/>
        <w:gridCol w:w="394"/>
        <w:gridCol w:w="332"/>
        <w:gridCol w:w="474"/>
        <w:gridCol w:w="305"/>
        <w:gridCol w:w="456"/>
        <w:gridCol w:w="305"/>
        <w:gridCol w:w="385"/>
        <w:gridCol w:w="332"/>
        <w:gridCol w:w="394"/>
        <w:gridCol w:w="311"/>
        <w:gridCol w:w="305"/>
        <w:gridCol w:w="420"/>
        <w:gridCol w:w="385"/>
      </w:tblGrid>
      <w:tr w:rsidR="007D02EB" w:rsidTr="007D02EB">
        <w:tc>
          <w:tcPr>
            <w:tcW w:w="22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STT</w:t>
            </w:r>
          </w:p>
        </w:tc>
        <w:tc>
          <w:tcPr>
            <w:tcW w:w="14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Chỉ tiêu sử dụng đất</w:t>
            </w:r>
          </w:p>
        </w:tc>
        <w:tc>
          <w:tcPr>
            <w:tcW w:w="3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Mã</w:t>
            </w:r>
          </w:p>
        </w:tc>
        <w:tc>
          <w:tcPr>
            <w:tcW w:w="2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Tổng diện tích</w:t>
            </w:r>
          </w:p>
        </w:tc>
        <w:tc>
          <w:tcPr>
            <w:tcW w:w="2755" w:type="pct"/>
            <w:gridSpan w:val="1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21AE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21AE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21AE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21AEB">
            <w:pPr>
              <w:spacing w:before="120"/>
              <w:jc w:val="center"/>
            </w:pP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Thị trấn Krông Kmar</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Dang Kang</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Cư KTy</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Hòa Thành</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 xml:space="preserve">Xã Hòa </w:t>
            </w:r>
            <w:r>
              <w:rPr>
                <w:b/>
                <w:bCs/>
                <w:sz w:val="16"/>
              </w:rPr>
              <w:t>Tân</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Hòa</w:t>
            </w:r>
            <w:r>
              <w:rPr>
                <w:sz w:val="16"/>
              </w:rPr>
              <w:t xml:space="preserve"> </w:t>
            </w:r>
            <w:r>
              <w:rPr>
                <w:b/>
                <w:bCs/>
                <w:sz w:val="16"/>
              </w:rPr>
              <w:t>Phong</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Hòa Lễ</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Yang Reh</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Ea Trul</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Khuê Ngọc Điền</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Cư Pui</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Hòa Sơn</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Cư</w:t>
            </w:r>
            <w:r>
              <w:rPr>
                <w:sz w:val="16"/>
              </w:rPr>
              <w:t xml:space="preserve"> </w:t>
            </w:r>
            <w:r>
              <w:rPr>
                <w:b/>
                <w:bCs/>
                <w:sz w:val="16"/>
              </w:rPr>
              <w:t>Drăm</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Xã Yang Mao</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 </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b/>
                <w:bCs/>
                <w:sz w:val="16"/>
              </w:rPr>
              <w:t>Tổng diện tích đất chưa sử dụng đưa vào sử</w:t>
            </w:r>
            <w:r>
              <w:rPr>
                <w:sz w:val="16"/>
              </w:rPr>
              <w:t xml:space="preserve"> </w:t>
            </w:r>
            <w:r>
              <w:rPr>
                <w:b/>
                <w:bCs/>
                <w:sz w:val="16"/>
              </w:rPr>
              <w:t>dụng</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NNP</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16,3</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1,5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7,0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5,2</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2,0</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0,6</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1</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b/>
                <w:bCs/>
                <w:sz w:val="16"/>
              </w:rPr>
              <w:t>Đất nông nghiệp</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NNP</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1,5</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1,5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1.1</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6"/>
              </w:rPr>
              <w:t>Đất nông nghiệp khác</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NKH</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1,5</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1,5</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2</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b/>
                <w:bCs/>
                <w:sz w:val="16"/>
              </w:rPr>
              <w:t>Đất phi nông nghiệp</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b/>
                <w:bCs/>
                <w:sz w:val="16"/>
              </w:rPr>
              <w:t>PNN</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14,8</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7,0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5,2</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2,0</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b/>
                <w:bCs/>
                <w:sz w:val="16"/>
              </w:rPr>
              <w:t>0,6</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2.1</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6"/>
              </w:rPr>
              <w:t>Đất cụm công nghiệp</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SKN</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5,2</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5,2</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2.2</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6"/>
              </w:rPr>
              <w:t>Đất sản xuất vật liệu xây dựng, làm đồ gốm</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SK</w:t>
            </w:r>
            <w:r>
              <w:rPr>
                <w:sz w:val="16"/>
              </w:rPr>
              <w:t>X</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5,0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5,0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2.3</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sz w:val="16"/>
              </w:rPr>
              <w:t>Đất phát triển hạ tầng cấp quốc gia, cấp tỉnh, cấp huyện, cấp xã</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sz w:val="16"/>
              </w:rPr>
              <w:t>DHT</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4,6</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2,0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2,0</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0,6</w:t>
            </w:r>
          </w:p>
        </w:tc>
      </w:tr>
      <w:tr w:rsidR="00000000">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6"/>
              </w:rPr>
              <w:t>-</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pPr>
            <w:r>
              <w:rPr>
                <w:i/>
                <w:iCs/>
                <w:sz w:val="16"/>
              </w:rPr>
              <w:t>Đất giao thông</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center"/>
            </w:pPr>
            <w:r>
              <w:rPr>
                <w:i/>
                <w:iCs/>
                <w:sz w:val="16"/>
              </w:rPr>
              <w:t>DGT</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6"/>
              </w:rPr>
              <w:t>4,6</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6"/>
              </w:rPr>
              <w:t>2,0</w:t>
            </w:r>
          </w:p>
        </w:tc>
        <w:tc>
          <w:tcPr>
            <w:tcW w:w="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sz w:val="16"/>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6"/>
              </w:rPr>
              <w:t>2,0</w:t>
            </w:r>
          </w:p>
        </w:tc>
        <w:tc>
          <w:tcPr>
            <w:tcW w:w="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21AEB">
            <w:pPr>
              <w:spacing w:before="120"/>
              <w:jc w:val="right"/>
            </w:pPr>
            <w:r>
              <w:rPr>
                <w:i/>
                <w:iCs/>
                <w:sz w:val="16"/>
              </w:rPr>
              <w:t>0,6</w:t>
            </w:r>
          </w:p>
        </w:tc>
      </w:tr>
    </w:tbl>
    <w:p w:rsidR="00E21AEB" w:rsidRDefault="00E21AEB">
      <w:pPr>
        <w:spacing w:before="120" w:after="280" w:afterAutospacing="1"/>
        <w:jc w:val="center"/>
      </w:pPr>
      <w:r>
        <w:lastRenderedPageBreak/>
        <w:t> </w:t>
      </w:r>
    </w:p>
    <w:sectPr w:rsidR="00E21AE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2EB"/>
    <w:rsid w:val="007D02EB"/>
    <w:rsid w:val="00E21AE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2315</Words>
  <Characters>13202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2022-10-25T03:33:00Z</dcterms:created>
  <dcterms:modified xsi:type="dcterms:W3CDTF">2022-10-25T03:33:00Z</dcterms:modified>
</cp:coreProperties>
</file>